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5EEE" w:rsidRPr="00AA532E" w:rsidRDefault="006F5EEE" w:rsidP="006F5EEE">
      <w:pPr>
        <w:jc w:val="center"/>
        <w:rPr>
          <w:b/>
          <w:sz w:val="28"/>
          <w:szCs w:val="28"/>
        </w:rPr>
      </w:pPr>
      <w:r w:rsidRPr="00AA532E">
        <w:rPr>
          <w:b/>
          <w:sz w:val="28"/>
          <w:szCs w:val="28"/>
        </w:rPr>
        <w:t>Министерство образования Республики Беларусь</w:t>
      </w:r>
    </w:p>
    <w:p w:rsidR="006F5EEE" w:rsidRPr="00AA532E" w:rsidRDefault="006F5EEE" w:rsidP="006F5EEE">
      <w:pPr>
        <w:jc w:val="center"/>
        <w:rPr>
          <w:sz w:val="28"/>
          <w:szCs w:val="28"/>
        </w:rPr>
      </w:pPr>
      <w:r w:rsidRPr="00AA532E">
        <w:rPr>
          <w:sz w:val="28"/>
          <w:szCs w:val="28"/>
        </w:rPr>
        <w:t>Учебно-методическое объединение по гуманитарному образованию</w:t>
      </w:r>
    </w:p>
    <w:p w:rsidR="006F5EEE" w:rsidRPr="00AA532E" w:rsidRDefault="006F5EEE" w:rsidP="006F5EEE">
      <w:pPr>
        <w:shd w:val="clear" w:color="auto" w:fill="FFFFFF"/>
        <w:spacing w:line="322" w:lineRule="exact"/>
        <w:ind w:left="888" w:right="518" w:firstLine="158"/>
        <w:jc w:val="right"/>
        <w:rPr>
          <w:caps/>
          <w:spacing w:val="-2"/>
          <w:sz w:val="28"/>
          <w:szCs w:val="28"/>
        </w:rPr>
      </w:pPr>
    </w:p>
    <w:tbl>
      <w:tblPr>
        <w:tblStyle w:val="a6"/>
        <w:tblW w:w="9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3927"/>
        <w:gridCol w:w="5721"/>
      </w:tblGrid>
      <w:tr w:rsidR="006F5EEE" w:rsidRPr="00AA532E" w:rsidTr="006358BD">
        <w:trPr>
          <w:jc w:val="center"/>
        </w:trPr>
        <w:tc>
          <w:tcPr>
            <w:tcW w:w="3927" w:type="dxa"/>
          </w:tcPr>
          <w:p w:rsidR="006F5EEE" w:rsidRPr="00AA532E" w:rsidRDefault="006F5EEE" w:rsidP="006358BD">
            <w:pPr>
              <w:rPr>
                <w:spacing w:val="4"/>
                <w:sz w:val="28"/>
                <w:szCs w:val="28"/>
              </w:rPr>
            </w:pPr>
          </w:p>
        </w:tc>
        <w:tc>
          <w:tcPr>
            <w:tcW w:w="5721" w:type="dxa"/>
          </w:tcPr>
          <w:p w:rsidR="006F5EEE" w:rsidRPr="00AA532E" w:rsidRDefault="006F5EEE" w:rsidP="006358BD">
            <w:pPr>
              <w:rPr>
                <w:b/>
                <w:sz w:val="28"/>
                <w:szCs w:val="28"/>
              </w:rPr>
            </w:pPr>
            <w:r w:rsidRPr="00AA532E">
              <w:rPr>
                <w:b/>
                <w:sz w:val="28"/>
                <w:szCs w:val="28"/>
              </w:rPr>
              <w:t>УТВЕРЖДАЮ</w:t>
            </w:r>
          </w:p>
          <w:p w:rsidR="006F5EEE" w:rsidRPr="00AA532E" w:rsidRDefault="006F5EEE" w:rsidP="006358BD">
            <w:pPr>
              <w:rPr>
                <w:sz w:val="28"/>
                <w:szCs w:val="28"/>
              </w:rPr>
            </w:pPr>
            <w:r w:rsidRPr="00AA532E">
              <w:rPr>
                <w:sz w:val="28"/>
                <w:szCs w:val="28"/>
              </w:rPr>
              <w:t>Первый заместитель</w:t>
            </w:r>
          </w:p>
          <w:p w:rsidR="006F5EEE" w:rsidRPr="00AA532E" w:rsidRDefault="006F5EEE" w:rsidP="006358BD">
            <w:pPr>
              <w:rPr>
                <w:sz w:val="28"/>
                <w:szCs w:val="28"/>
              </w:rPr>
            </w:pPr>
            <w:r w:rsidRPr="00AA532E">
              <w:rPr>
                <w:sz w:val="28"/>
                <w:szCs w:val="28"/>
              </w:rPr>
              <w:t>Министра образования Республики Беларусь</w:t>
            </w:r>
          </w:p>
          <w:p w:rsidR="006F5EEE" w:rsidRPr="00AA532E" w:rsidRDefault="00852ABE" w:rsidP="006358BD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______________________________________</w:t>
            </w:r>
          </w:p>
          <w:p w:rsidR="006F5EEE" w:rsidRPr="00AA532E" w:rsidRDefault="006F5EEE" w:rsidP="006358BD">
            <w:pPr>
              <w:rPr>
                <w:sz w:val="28"/>
                <w:szCs w:val="28"/>
              </w:rPr>
            </w:pPr>
            <w:r w:rsidRPr="00AA532E">
              <w:rPr>
                <w:spacing w:val="4"/>
                <w:sz w:val="28"/>
                <w:szCs w:val="28"/>
              </w:rPr>
              <w:t>«_____»_____________20</w:t>
            </w:r>
            <w:r w:rsidR="0099256E" w:rsidRPr="00AA532E">
              <w:rPr>
                <w:spacing w:val="4"/>
                <w:sz w:val="28"/>
                <w:szCs w:val="28"/>
              </w:rPr>
              <w:t xml:space="preserve">14 </w:t>
            </w:r>
            <w:r w:rsidRPr="00AA532E">
              <w:rPr>
                <w:spacing w:val="4"/>
                <w:sz w:val="28"/>
                <w:szCs w:val="28"/>
              </w:rPr>
              <w:t>г.</w:t>
            </w:r>
            <w:r w:rsidRPr="00AA532E">
              <w:rPr>
                <w:sz w:val="28"/>
                <w:szCs w:val="28"/>
              </w:rPr>
              <w:t xml:space="preserve"> </w:t>
            </w:r>
          </w:p>
          <w:p w:rsidR="006F5EEE" w:rsidRPr="00AA532E" w:rsidRDefault="006F5EEE" w:rsidP="006358BD">
            <w:pPr>
              <w:rPr>
                <w:spacing w:val="4"/>
                <w:sz w:val="28"/>
                <w:szCs w:val="28"/>
              </w:rPr>
            </w:pPr>
            <w:r w:rsidRPr="00AA532E">
              <w:rPr>
                <w:sz w:val="28"/>
                <w:szCs w:val="28"/>
              </w:rPr>
              <w:t>Регистрационный № ТД-_____________/тип.</w:t>
            </w:r>
          </w:p>
        </w:tc>
      </w:tr>
    </w:tbl>
    <w:p w:rsidR="006F5EEE" w:rsidRPr="00AA532E" w:rsidRDefault="007B5B93" w:rsidP="006F5EEE">
      <w:pPr>
        <w:shd w:val="clear" w:color="auto" w:fill="FFFFFF"/>
        <w:spacing w:before="278"/>
        <w:jc w:val="center"/>
        <w:rPr>
          <w:b/>
          <w:bCs/>
          <w:spacing w:val="-2"/>
          <w:sz w:val="28"/>
          <w:szCs w:val="28"/>
        </w:rPr>
      </w:pPr>
      <w:r>
        <w:rPr>
          <w:b/>
          <w:bCs/>
          <w:spacing w:val="-2"/>
          <w:sz w:val="28"/>
          <w:szCs w:val="28"/>
        </w:rPr>
        <w:t xml:space="preserve"> </w:t>
      </w:r>
    </w:p>
    <w:p w:rsidR="00B030FF" w:rsidRPr="00AA532E" w:rsidRDefault="00B030FF" w:rsidP="00B030FF">
      <w:pPr>
        <w:shd w:val="clear" w:color="auto" w:fill="FFFFFF"/>
        <w:spacing w:before="278"/>
        <w:jc w:val="center"/>
        <w:rPr>
          <w:b/>
          <w:bCs/>
          <w:sz w:val="28"/>
          <w:szCs w:val="28"/>
        </w:rPr>
      </w:pPr>
      <w:r w:rsidRPr="00AA532E">
        <w:rPr>
          <w:b/>
          <w:bCs/>
          <w:sz w:val="28"/>
          <w:szCs w:val="28"/>
        </w:rPr>
        <w:t>МЕТОДОЛОГИЯ ПОЛИТИЧЕСКОЙ НАУКИ</w:t>
      </w:r>
    </w:p>
    <w:p w:rsidR="006F5EEE" w:rsidRPr="00AA532E" w:rsidRDefault="006F5EEE" w:rsidP="006F5EEE">
      <w:pPr>
        <w:jc w:val="center"/>
        <w:rPr>
          <w:b/>
          <w:sz w:val="28"/>
          <w:szCs w:val="28"/>
        </w:rPr>
      </w:pPr>
    </w:p>
    <w:p w:rsidR="00E042C9" w:rsidRPr="00AA532E" w:rsidRDefault="00E042C9" w:rsidP="00E042C9">
      <w:pPr>
        <w:jc w:val="center"/>
        <w:rPr>
          <w:b/>
          <w:sz w:val="28"/>
          <w:szCs w:val="28"/>
        </w:rPr>
      </w:pPr>
      <w:r w:rsidRPr="00AA532E">
        <w:rPr>
          <w:b/>
          <w:sz w:val="28"/>
          <w:szCs w:val="28"/>
        </w:rPr>
        <w:t>Типовая учебная программа</w:t>
      </w:r>
      <w:r>
        <w:rPr>
          <w:b/>
          <w:sz w:val="28"/>
          <w:szCs w:val="28"/>
        </w:rPr>
        <w:t xml:space="preserve"> по учебной дисциплине</w:t>
      </w:r>
    </w:p>
    <w:p w:rsidR="006F5EEE" w:rsidRPr="00AA532E" w:rsidRDefault="006F5EEE" w:rsidP="006F5EEE">
      <w:pPr>
        <w:jc w:val="center"/>
        <w:rPr>
          <w:b/>
          <w:spacing w:val="-2"/>
          <w:sz w:val="28"/>
          <w:szCs w:val="28"/>
        </w:rPr>
      </w:pPr>
      <w:r w:rsidRPr="00AA532E">
        <w:rPr>
          <w:b/>
          <w:spacing w:val="-2"/>
          <w:sz w:val="28"/>
          <w:szCs w:val="28"/>
        </w:rPr>
        <w:t>по специальности</w:t>
      </w:r>
      <w:r w:rsidR="007B5B93">
        <w:rPr>
          <w:b/>
          <w:spacing w:val="-2"/>
          <w:sz w:val="28"/>
          <w:szCs w:val="28"/>
        </w:rPr>
        <w:t xml:space="preserve"> </w:t>
      </w:r>
      <w:r w:rsidRPr="00AA532E">
        <w:rPr>
          <w:b/>
          <w:sz w:val="28"/>
          <w:szCs w:val="28"/>
        </w:rPr>
        <w:t>1 -</w:t>
      </w:r>
      <w:r w:rsidRPr="00AA532E">
        <w:rPr>
          <w:b/>
          <w:sz w:val="28"/>
          <w:szCs w:val="28"/>
          <w:lang w:val="be-BY"/>
        </w:rPr>
        <w:t xml:space="preserve"> 23 01 06</w:t>
      </w:r>
      <w:r w:rsidR="007B5B93">
        <w:rPr>
          <w:b/>
          <w:sz w:val="28"/>
          <w:szCs w:val="28"/>
          <w:lang w:val="be-BY"/>
        </w:rPr>
        <w:t xml:space="preserve"> </w:t>
      </w:r>
      <w:r w:rsidRPr="00AA532E">
        <w:rPr>
          <w:b/>
          <w:spacing w:val="-2"/>
          <w:sz w:val="28"/>
          <w:szCs w:val="28"/>
        </w:rPr>
        <w:t>«</w:t>
      </w:r>
      <w:r w:rsidRPr="00AA532E">
        <w:rPr>
          <w:b/>
          <w:sz w:val="28"/>
          <w:szCs w:val="28"/>
          <w:lang w:val="be-BY"/>
        </w:rPr>
        <w:t>Политология</w:t>
      </w:r>
      <w:r w:rsidRPr="00AA532E">
        <w:rPr>
          <w:b/>
          <w:spacing w:val="-2"/>
          <w:sz w:val="28"/>
          <w:szCs w:val="28"/>
        </w:rPr>
        <w:t xml:space="preserve"> » (по направлениям)</w:t>
      </w:r>
    </w:p>
    <w:p w:rsidR="006F5EEE" w:rsidRPr="00AA532E" w:rsidRDefault="006F5EEE" w:rsidP="006F5EEE">
      <w:pPr>
        <w:jc w:val="center"/>
        <w:rPr>
          <w:b/>
          <w:spacing w:val="-2"/>
          <w:sz w:val="28"/>
          <w:szCs w:val="28"/>
        </w:rPr>
      </w:pPr>
    </w:p>
    <w:p w:rsidR="006F5EEE" w:rsidRPr="00AA532E" w:rsidRDefault="006F5EEE" w:rsidP="006F5EEE">
      <w:pPr>
        <w:ind w:firstLine="720"/>
        <w:jc w:val="both"/>
        <w:rPr>
          <w:spacing w:val="4"/>
          <w:sz w:val="28"/>
          <w:szCs w:val="28"/>
        </w:rPr>
      </w:pPr>
    </w:p>
    <w:tbl>
      <w:tblPr>
        <w:tblStyle w:val="a6"/>
        <w:tblW w:w="9648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/>
      </w:tblPr>
      <w:tblGrid>
        <w:gridCol w:w="4608"/>
        <w:gridCol w:w="5040"/>
      </w:tblGrid>
      <w:tr w:rsidR="006F5EEE" w:rsidRPr="00AA532E" w:rsidTr="006358BD">
        <w:trPr>
          <w:jc w:val="center"/>
        </w:trPr>
        <w:tc>
          <w:tcPr>
            <w:tcW w:w="4608" w:type="dxa"/>
          </w:tcPr>
          <w:p w:rsidR="006F5EEE" w:rsidRPr="00AA532E" w:rsidRDefault="006F5EEE" w:rsidP="006358BD">
            <w:pPr>
              <w:rPr>
                <w:b/>
                <w:spacing w:val="4"/>
                <w:sz w:val="28"/>
                <w:szCs w:val="28"/>
              </w:rPr>
            </w:pPr>
            <w:r w:rsidRPr="00AA532E">
              <w:rPr>
                <w:b/>
                <w:spacing w:val="4"/>
                <w:sz w:val="28"/>
                <w:szCs w:val="28"/>
              </w:rPr>
              <w:t>СОГЛАСОВАНО</w:t>
            </w:r>
          </w:p>
          <w:p w:rsidR="00C84D1C" w:rsidRPr="00AA532E" w:rsidRDefault="00C84D1C" w:rsidP="00C84D1C">
            <w:pPr>
              <w:rPr>
                <w:sz w:val="28"/>
                <w:szCs w:val="28"/>
              </w:rPr>
            </w:pPr>
            <w:r w:rsidRPr="00AA532E">
              <w:rPr>
                <w:sz w:val="28"/>
                <w:szCs w:val="28"/>
              </w:rPr>
              <w:t xml:space="preserve">Директор государственного научного учреждения «Институт философии Национальной </w:t>
            </w:r>
          </w:p>
          <w:p w:rsidR="00C84D1C" w:rsidRPr="00AA532E" w:rsidRDefault="00C84D1C" w:rsidP="00C84D1C">
            <w:pPr>
              <w:rPr>
                <w:sz w:val="28"/>
                <w:szCs w:val="28"/>
              </w:rPr>
            </w:pPr>
            <w:r w:rsidRPr="00AA532E">
              <w:rPr>
                <w:sz w:val="28"/>
                <w:szCs w:val="28"/>
              </w:rPr>
              <w:t xml:space="preserve">академии наук </w:t>
            </w:r>
          </w:p>
          <w:p w:rsidR="00C84D1C" w:rsidRPr="00AA532E" w:rsidRDefault="00C84D1C" w:rsidP="00C84D1C">
            <w:pPr>
              <w:rPr>
                <w:sz w:val="28"/>
                <w:szCs w:val="28"/>
              </w:rPr>
            </w:pPr>
            <w:r w:rsidRPr="00AA532E">
              <w:rPr>
                <w:sz w:val="28"/>
                <w:szCs w:val="28"/>
              </w:rPr>
              <w:t>Республики Беларусь»</w:t>
            </w:r>
          </w:p>
          <w:p w:rsidR="00C84D1C" w:rsidRPr="00AA532E" w:rsidRDefault="00C84D1C" w:rsidP="00C84D1C">
            <w:pPr>
              <w:rPr>
                <w:sz w:val="28"/>
                <w:szCs w:val="28"/>
              </w:rPr>
            </w:pPr>
          </w:p>
          <w:p w:rsidR="00C84D1C" w:rsidRPr="00AA532E" w:rsidRDefault="00C84D1C" w:rsidP="00C84D1C">
            <w:pPr>
              <w:rPr>
                <w:sz w:val="28"/>
                <w:szCs w:val="28"/>
              </w:rPr>
            </w:pPr>
            <w:r w:rsidRPr="00AA532E">
              <w:rPr>
                <w:sz w:val="28"/>
                <w:szCs w:val="28"/>
              </w:rPr>
              <w:t>________________ А.А. Лазаревич</w:t>
            </w:r>
          </w:p>
          <w:p w:rsidR="006F5EEE" w:rsidRPr="00AA532E" w:rsidRDefault="00C84D1C" w:rsidP="00C84D1C">
            <w:pPr>
              <w:rPr>
                <w:sz w:val="28"/>
                <w:szCs w:val="28"/>
              </w:rPr>
            </w:pPr>
            <w:r w:rsidRPr="00AA532E">
              <w:rPr>
                <w:sz w:val="28"/>
                <w:szCs w:val="28"/>
              </w:rPr>
              <w:t>«_____»_____________20</w:t>
            </w:r>
            <w:r w:rsidR="00A67B85" w:rsidRPr="00AA532E">
              <w:rPr>
                <w:sz w:val="28"/>
                <w:szCs w:val="28"/>
              </w:rPr>
              <w:t xml:space="preserve">14 </w:t>
            </w:r>
            <w:r w:rsidRPr="00AA532E">
              <w:rPr>
                <w:sz w:val="28"/>
                <w:szCs w:val="28"/>
              </w:rPr>
              <w:t>г.</w:t>
            </w:r>
          </w:p>
          <w:p w:rsidR="00C84D1C" w:rsidRPr="00AA532E" w:rsidRDefault="00C84D1C" w:rsidP="00C84D1C">
            <w:pPr>
              <w:rPr>
                <w:spacing w:val="4"/>
                <w:sz w:val="28"/>
                <w:szCs w:val="28"/>
                <w:highlight w:val="yellow"/>
              </w:rPr>
            </w:pPr>
          </w:p>
        </w:tc>
        <w:tc>
          <w:tcPr>
            <w:tcW w:w="5040" w:type="dxa"/>
          </w:tcPr>
          <w:p w:rsidR="006F5EEE" w:rsidRPr="00AA532E" w:rsidRDefault="006F5EEE" w:rsidP="006358BD">
            <w:pPr>
              <w:rPr>
                <w:b/>
                <w:spacing w:val="4"/>
                <w:sz w:val="28"/>
                <w:szCs w:val="28"/>
              </w:rPr>
            </w:pPr>
            <w:r w:rsidRPr="00AA532E">
              <w:rPr>
                <w:b/>
                <w:spacing w:val="4"/>
                <w:sz w:val="28"/>
                <w:szCs w:val="28"/>
              </w:rPr>
              <w:t>СОГЛАСОВАНО</w:t>
            </w:r>
          </w:p>
          <w:p w:rsidR="00124FFC" w:rsidRPr="00AA532E" w:rsidRDefault="005D3E79" w:rsidP="005D3E79">
            <w:pPr>
              <w:rPr>
                <w:sz w:val="28"/>
                <w:szCs w:val="28"/>
              </w:rPr>
            </w:pPr>
            <w:r w:rsidRPr="00AA532E">
              <w:rPr>
                <w:sz w:val="28"/>
                <w:szCs w:val="28"/>
              </w:rPr>
              <w:t xml:space="preserve">Начальник Управления высшего образования Министерства </w:t>
            </w:r>
          </w:p>
          <w:p w:rsidR="005D3E79" w:rsidRPr="00AA532E" w:rsidRDefault="005D3E79" w:rsidP="005D3E79">
            <w:pPr>
              <w:rPr>
                <w:sz w:val="28"/>
                <w:szCs w:val="28"/>
              </w:rPr>
            </w:pPr>
            <w:r w:rsidRPr="00AA532E">
              <w:rPr>
                <w:sz w:val="28"/>
                <w:szCs w:val="28"/>
              </w:rPr>
              <w:t xml:space="preserve">образования Республики Беларусь </w:t>
            </w:r>
          </w:p>
          <w:p w:rsidR="006F5EEE" w:rsidRPr="00AA532E" w:rsidRDefault="006F5EEE" w:rsidP="006358BD">
            <w:pPr>
              <w:rPr>
                <w:spacing w:val="4"/>
                <w:sz w:val="28"/>
                <w:szCs w:val="28"/>
              </w:rPr>
            </w:pPr>
            <w:r w:rsidRPr="00AA532E">
              <w:rPr>
                <w:spacing w:val="4"/>
                <w:sz w:val="28"/>
                <w:szCs w:val="28"/>
              </w:rPr>
              <w:t>__________________</w:t>
            </w:r>
            <w:r w:rsidR="007B5B93">
              <w:rPr>
                <w:spacing w:val="4"/>
                <w:sz w:val="28"/>
                <w:szCs w:val="28"/>
              </w:rPr>
              <w:t xml:space="preserve"> </w:t>
            </w:r>
            <w:r w:rsidR="00893AEB" w:rsidRPr="00AA532E">
              <w:rPr>
                <w:spacing w:val="4"/>
                <w:sz w:val="28"/>
                <w:szCs w:val="28"/>
              </w:rPr>
              <w:t>С.И. Романюк</w:t>
            </w:r>
          </w:p>
          <w:p w:rsidR="006F5EEE" w:rsidRPr="00AA532E" w:rsidRDefault="006F5EEE" w:rsidP="006358BD">
            <w:pPr>
              <w:rPr>
                <w:spacing w:val="4"/>
                <w:sz w:val="28"/>
                <w:szCs w:val="28"/>
              </w:rPr>
            </w:pPr>
            <w:r w:rsidRPr="00AA532E">
              <w:rPr>
                <w:spacing w:val="4"/>
                <w:sz w:val="28"/>
                <w:szCs w:val="28"/>
              </w:rPr>
              <w:t>«_____»____________20</w:t>
            </w:r>
            <w:r w:rsidR="00BA0E4A" w:rsidRPr="00AA532E">
              <w:rPr>
                <w:spacing w:val="4"/>
                <w:sz w:val="28"/>
                <w:szCs w:val="28"/>
              </w:rPr>
              <w:t xml:space="preserve">14 </w:t>
            </w:r>
            <w:r w:rsidRPr="00AA532E">
              <w:rPr>
                <w:spacing w:val="4"/>
                <w:sz w:val="28"/>
                <w:szCs w:val="28"/>
              </w:rPr>
              <w:t>г.</w:t>
            </w:r>
          </w:p>
          <w:p w:rsidR="006F5EEE" w:rsidRPr="00AA532E" w:rsidRDefault="006F5EEE" w:rsidP="006358BD">
            <w:pPr>
              <w:rPr>
                <w:spacing w:val="4"/>
                <w:sz w:val="28"/>
                <w:szCs w:val="28"/>
              </w:rPr>
            </w:pPr>
          </w:p>
        </w:tc>
      </w:tr>
      <w:tr w:rsidR="006F5EEE" w:rsidRPr="00AA532E" w:rsidTr="006358BD">
        <w:trPr>
          <w:jc w:val="center"/>
        </w:trPr>
        <w:tc>
          <w:tcPr>
            <w:tcW w:w="4608" w:type="dxa"/>
          </w:tcPr>
          <w:p w:rsidR="00DB6563" w:rsidRPr="00DB6563" w:rsidRDefault="00DB6563" w:rsidP="00DB6563">
            <w:pPr>
              <w:tabs>
                <w:tab w:val="left" w:pos="709"/>
                <w:tab w:val="left" w:pos="2268"/>
                <w:tab w:val="left" w:pos="3402"/>
                <w:tab w:val="left" w:pos="4536"/>
                <w:tab w:val="left" w:pos="5670"/>
                <w:tab w:val="left" w:pos="6804"/>
              </w:tabs>
              <w:ind w:left="-104"/>
              <w:rPr>
                <w:b/>
                <w:spacing w:val="4"/>
                <w:sz w:val="28"/>
                <w:szCs w:val="28"/>
              </w:rPr>
            </w:pPr>
            <w:r w:rsidRPr="0064442E">
              <w:rPr>
                <w:b/>
                <w:spacing w:val="4"/>
                <w:sz w:val="28"/>
                <w:szCs w:val="28"/>
              </w:rPr>
              <w:t>СОГЛАСОВАНО</w:t>
            </w:r>
          </w:p>
          <w:p w:rsidR="007E661C" w:rsidRPr="00AA532E" w:rsidRDefault="007E661C" w:rsidP="007E661C">
            <w:pPr>
              <w:ind w:left="-103" w:right="-182" w:hanging="1"/>
              <w:rPr>
                <w:sz w:val="28"/>
                <w:szCs w:val="28"/>
              </w:rPr>
            </w:pPr>
            <w:r w:rsidRPr="00AA532E">
              <w:rPr>
                <w:spacing w:val="4"/>
                <w:sz w:val="28"/>
                <w:szCs w:val="28"/>
              </w:rPr>
              <w:t xml:space="preserve">Председатель </w:t>
            </w:r>
            <w:r w:rsidRPr="00AA532E">
              <w:rPr>
                <w:sz w:val="28"/>
                <w:szCs w:val="28"/>
              </w:rPr>
              <w:t xml:space="preserve">Учебно-методического объединения по гуманитарному образованию </w:t>
            </w:r>
          </w:p>
          <w:p w:rsidR="007E661C" w:rsidRPr="00AA532E" w:rsidRDefault="007E661C" w:rsidP="007E661C">
            <w:pPr>
              <w:rPr>
                <w:sz w:val="28"/>
                <w:szCs w:val="28"/>
              </w:rPr>
            </w:pPr>
          </w:p>
          <w:p w:rsidR="007E661C" w:rsidRPr="00AA532E" w:rsidRDefault="007E661C" w:rsidP="007E661C">
            <w:pPr>
              <w:rPr>
                <w:sz w:val="28"/>
                <w:szCs w:val="28"/>
              </w:rPr>
            </w:pPr>
            <w:r w:rsidRPr="00AA532E">
              <w:rPr>
                <w:sz w:val="28"/>
                <w:szCs w:val="28"/>
              </w:rPr>
              <w:t>_____________ А.В.Данильченко</w:t>
            </w:r>
          </w:p>
          <w:p w:rsidR="006F5EEE" w:rsidRPr="00AA532E" w:rsidRDefault="007E661C" w:rsidP="007E661C">
            <w:pPr>
              <w:rPr>
                <w:spacing w:val="4"/>
                <w:sz w:val="28"/>
                <w:szCs w:val="28"/>
              </w:rPr>
            </w:pPr>
            <w:r w:rsidRPr="00AA532E">
              <w:rPr>
                <w:sz w:val="28"/>
                <w:szCs w:val="28"/>
              </w:rPr>
              <w:t>«_____»_____________2014 г.</w:t>
            </w:r>
          </w:p>
        </w:tc>
        <w:tc>
          <w:tcPr>
            <w:tcW w:w="5040" w:type="dxa"/>
          </w:tcPr>
          <w:p w:rsidR="00F915D3" w:rsidRPr="00F915D3" w:rsidRDefault="00F915D3" w:rsidP="00F915D3">
            <w:pPr>
              <w:tabs>
                <w:tab w:val="left" w:pos="709"/>
                <w:tab w:val="left" w:pos="2268"/>
                <w:tab w:val="left" w:pos="3402"/>
                <w:tab w:val="left" w:pos="4536"/>
                <w:tab w:val="left" w:pos="5670"/>
                <w:tab w:val="left" w:pos="6804"/>
              </w:tabs>
              <w:rPr>
                <w:b/>
                <w:spacing w:val="4"/>
                <w:sz w:val="28"/>
                <w:szCs w:val="28"/>
              </w:rPr>
            </w:pPr>
            <w:r w:rsidRPr="0064442E">
              <w:rPr>
                <w:b/>
                <w:spacing w:val="4"/>
                <w:sz w:val="28"/>
                <w:szCs w:val="28"/>
              </w:rPr>
              <w:t>СОГЛАСОВАНО</w:t>
            </w:r>
          </w:p>
          <w:p w:rsidR="00124FFC" w:rsidRPr="00AA532E" w:rsidRDefault="005D3E79" w:rsidP="005D3E79">
            <w:pPr>
              <w:rPr>
                <w:sz w:val="28"/>
                <w:szCs w:val="28"/>
              </w:rPr>
            </w:pPr>
            <w:r w:rsidRPr="00AA532E">
              <w:rPr>
                <w:sz w:val="28"/>
                <w:szCs w:val="28"/>
              </w:rPr>
              <w:t>Проректор по научно-методической работе Государственного</w:t>
            </w:r>
          </w:p>
          <w:p w:rsidR="005D3E79" w:rsidRPr="00AA532E" w:rsidRDefault="005D3E79" w:rsidP="005D3E79">
            <w:pPr>
              <w:rPr>
                <w:sz w:val="28"/>
                <w:szCs w:val="28"/>
              </w:rPr>
            </w:pPr>
            <w:r w:rsidRPr="00AA532E">
              <w:rPr>
                <w:sz w:val="28"/>
                <w:szCs w:val="28"/>
              </w:rPr>
              <w:t xml:space="preserve"> учреждения образования «Республиканский институт высшей школы»</w:t>
            </w:r>
          </w:p>
          <w:p w:rsidR="006F5EEE" w:rsidRPr="00AA532E" w:rsidRDefault="006F5EEE" w:rsidP="006358BD">
            <w:pPr>
              <w:rPr>
                <w:spacing w:val="4"/>
                <w:sz w:val="28"/>
                <w:szCs w:val="28"/>
              </w:rPr>
            </w:pPr>
            <w:r w:rsidRPr="00AA532E">
              <w:rPr>
                <w:spacing w:val="4"/>
                <w:sz w:val="28"/>
                <w:szCs w:val="28"/>
              </w:rPr>
              <w:t>____________________</w:t>
            </w:r>
            <w:r w:rsidR="007B5B93">
              <w:rPr>
                <w:spacing w:val="4"/>
                <w:sz w:val="28"/>
                <w:szCs w:val="28"/>
              </w:rPr>
              <w:t xml:space="preserve"> </w:t>
            </w:r>
            <w:r w:rsidR="00893AEB" w:rsidRPr="00AA532E">
              <w:rPr>
                <w:spacing w:val="4"/>
                <w:sz w:val="28"/>
                <w:szCs w:val="28"/>
              </w:rPr>
              <w:t>И.В. Титович</w:t>
            </w:r>
          </w:p>
          <w:p w:rsidR="006F5EEE" w:rsidRPr="00AA532E" w:rsidRDefault="006F5EEE" w:rsidP="006358BD">
            <w:pPr>
              <w:rPr>
                <w:sz w:val="28"/>
                <w:szCs w:val="28"/>
              </w:rPr>
            </w:pPr>
            <w:r w:rsidRPr="00AA532E">
              <w:rPr>
                <w:spacing w:val="4"/>
                <w:sz w:val="28"/>
                <w:szCs w:val="28"/>
              </w:rPr>
              <w:t>«_____»____________</w:t>
            </w:r>
            <w:r w:rsidRPr="00AA532E">
              <w:rPr>
                <w:sz w:val="28"/>
                <w:szCs w:val="28"/>
              </w:rPr>
              <w:t>20</w:t>
            </w:r>
            <w:r w:rsidR="00BA0E4A" w:rsidRPr="00AA532E">
              <w:rPr>
                <w:sz w:val="28"/>
                <w:szCs w:val="28"/>
              </w:rPr>
              <w:t xml:space="preserve">14 </w:t>
            </w:r>
            <w:r w:rsidRPr="00AA532E">
              <w:rPr>
                <w:sz w:val="28"/>
                <w:szCs w:val="28"/>
              </w:rPr>
              <w:t>г.</w:t>
            </w:r>
          </w:p>
          <w:p w:rsidR="006F5EEE" w:rsidRPr="00AA532E" w:rsidRDefault="006F5EEE" w:rsidP="006358BD">
            <w:pPr>
              <w:rPr>
                <w:spacing w:val="4"/>
                <w:sz w:val="28"/>
                <w:szCs w:val="28"/>
              </w:rPr>
            </w:pPr>
          </w:p>
        </w:tc>
      </w:tr>
      <w:tr w:rsidR="006F5EEE" w:rsidRPr="00AA532E" w:rsidTr="006358BD">
        <w:trPr>
          <w:jc w:val="center"/>
        </w:trPr>
        <w:tc>
          <w:tcPr>
            <w:tcW w:w="4608" w:type="dxa"/>
          </w:tcPr>
          <w:p w:rsidR="006F5EEE" w:rsidRPr="00AA532E" w:rsidRDefault="006F5EEE" w:rsidP="006358BD">
            <w:pPr>
              <w:rPr>
                <w:spacing w:val="4"/>
                <w:sz w:val="28"/>
                <w:szCs w:val="28"/>
              </w:rPr>
            </w:pPr>
          </w:p>
        </w:tc>
        <w:tc>
          <w:tcPr>
            <w:tcW w:w="5040" w:type="dxa"/>
          </w:tcPr>
          <w:p w:rsidR="006F5EEE" w:rsidRPr="00AA532E" w:rsidRDefault="006F5EEE" w:rsidP="006358BD">
            <w:pPr>
              <w:rPr>
                <w:spacing w:val="4"/>
                <w:sz w:val="28"/>
                <w:szCs w:val="28"/>
              </w:rPr>
            </w:pPr>
            <w:r w:rsidRPr="00AA532E">
              <w:rPr>
                <w:spacing w:val="4"/>
                <w:sz w:val="28"/>
                <w:szCs w:val="28"/>
              </w:rPr>
              <w:t>Эксперт-нормоконтролер</w:t>
            </w:r>
          </w:p>
          <w:p w:rsidR="006F5EEE" w:rsidRPr="00AA532E" w:rsidRDefault="006F5EEE" w:rsidP="006358BD">
            <w:pPr>
              <w:rPr>
                <w:spacing w:val="4"/>
                <w:sz w:val="28"/>
                <w:szCs w:val="28"/>
              </w:rPr>
            </w:pPr>
            <w:r w:rsidRPr="00AA532E">
              <w:rPr>
                <w:spacing w:val="4"/>
                <w:sz w:val="28"/>
                <w:szCs w:val="28"/>
              </w:rPr>
              <w:t xml:space="preserve">_________________ </w:t>
            </w:r>
          </w:p>
          <w:p w:rsidR="006F5EEE" w:rsidRPr="00AA532E" w:rsidRDefault="006F5EEE" w:rsidP="00BA0E4A">
            <w:pPr>
              <w:rPr>
                <w:spacing w:val="4"/>
                <w:sz w:val="28"/>
                <w:szCs w:val="28"/>
              </w:rPr>
            </w:pPr>
            <w:r w:rsidRPr="00AA532E">
              <w:rPr>
                <w:spacing w:val="4"/>
                <w:sz w:val="28"/>
                <w:szCs w:val="28"/>
              </w:rPr>
              <w:t>«_____»____________20</w:t>
            </w:r>
            <w:r w:rsidR="00BA0E4A" w:rsidRPr="00AA532E">
              <w:rPr>
                <w:spacing w:val="4"/>
                <w:sz w:val="28"/>
                <w:szCs w:val="28"/>
              </w:rPr>
              <w:t xml:space="preserve">14 </w:t>
            </w:r>
            <w:r w:rsidRPr="00AA532E">
              <w:rPr>
                <w:spacing w:val="4"/>
                <w:sz w:val="28"/>
                <w:szCs w:val="28"/>
              </w:rPr>
              <w:t>г.</w:t>
            </w:r>
          </w:p>
        </w:tc>
      </w:tr>
    </w:tbl>
    <w:p w:rsidR="006F5EEE" w:rsidRPr="00AA532E" w:rsidRDefault="006F5EEE" w:rsidP="006F5EEE">
      <w:pPr>
        <w:jc w:val="center"/>
        <w:rPr>
          <w:sz w:val="28"/>
          <w:szCs w:val="28"/>
        </w:rPr>
      </w:pPr>
    </w:p>
    <w:p w:rsidR="00FC1348" w:rsidRPr="00AA532E" w:rsidRDefault="00FC1348" w:rsidP="006F5EEE">
      <w:pPr>
        <w:jc w:val="center"/>
        <w:rPr>
          <w:sz w:val="28"/>
          <w:szCs w:val="28"/>
        </w:rPr>
      </w:pPr>
    </w:p>
    <w:p w:rsidR="00FC1348" w:rsidRPr="00AA532E" w:rsidRDefault="00FC1348" w:rsidP="006F5EEE">
      <w:pPr>
        <w:jc w:val="center"/>
        <w:rPr>
          <w:sz w:val="28"/>
          <w:szCs w:val="28"/>
        </w:rPr>
      </w:pPr>
    </w:p>
    <w:p w:rsidR="006F5EEE" w:rsidRPr="00AA532E" w:rsidRDefault="003C0E12" w:rsidP="006F5EEE">
      <w:pPr>
        <w:jc w:val="center"/>
        <w:rPr>
          <w:b/>
          <w:sz w:val="28"/>
          <w:szCs w:val="28"/>
        </w:rPr>
      </w:pPr>
      <w:r w:rsidRPr="00AA532E">
        <w:rPr>
          <w:sz w:val="28"/>
          <w:szCs w:val="28"/>
        </w:rPr>
        <w:t>МИНСК</w:t>
      </w:r>
      <w:r w:rsidR="007B5B93">
        <w:rPr>
          <w:sz w:val="28"/>
          <w:szCs w:val="28"/>
        </w:rPr>
        <w:t xml:space="preserve"> </w:t>
      </w:r>
      <w:r w:rsidR="006F5EEE" w:rsidRPr="00AA532E">
        <w:rPr>
          <w:sz w:val="28"/>
          <w:szCs w:val="28"/>
        </w:rPr>
        <w:t>20</w:t>
      </w:r>
      <w:r w:rsidR="004B4517" w:rsidRPr="00AA532E">
        <w:rPr>
          <w:sz w:val="28"/>
          <w:szCs w:val="28"/>
        </w:rPr>
        <w:t>14</w:t>
      </w:r>
    </w:p>
    <w:p w:rsidR="006F5EEE" w:rsidRPr="00AA532E" w:rsidRDefault="006F5EEE" w:rsidP="00192099">
      <w:pPr>
        <w:shd w:val="clear" w:color="auto" w:fill="FFFFFF"/>
        <w:spacing w:before="6763" w:line="331" w:lineRule="exact"/>
        <w:ind w:right="3221"/>
        <w:rPr>
          <w:sz w:val="28"/>
          <w:szCs w:val="28"/>
        </w:rPr>
        <w:sectPr w:rsidR="006F5EEE" w:rsidRPr="00AA532E" w:rsidSect="006358BD">
          <w:headerReference w:type="default" r:id="rId8"/>
          <w:footerReference w:type="default" r:id="rId9"/>
          <w:pgSz w:w="11909" w:h="16834"/>
          <w:pgMar w:top="1134" w:right="852" w:bottom="568" w:left="1701" w:header="720" w:footer="720" w:gutter="0"/>
          <w:cols w:space="60"/>
          <w:noEndnote/>
          <w:titlePg/>
        </w:sectPr>
      </w:pPr>
    </w:p>
    <w:p w:rsidR="006F5EEE" w:rsidRPr="00AA532E" w:rsidRDefault="006F5EEE" w:rsidP="006F5EEE">
      <w:pPr>
        <w:shd w:val="clear" w:color="auto" w:fill="FFFFFF"/>
        <w:spacing w:before="317" w:line="322" w:lineRule="exact"/>
        <w:jc w:val="both"/>
        <w:rPr>
          <w:b/>
          <w:sz w:val="28"/>
          <w:szCs w:val="28"/>
        </w:rPr>
      </w:pPr>
      <w:r w:rsidRPr="00AA532E">
        <w:rPr>
          <w:b/>
          <w:sz w:val="28"/>
          <w:szCs w:val="28"/>
        </w:rPr>
        <w:lastRenderedPageBreak/>
        <w:t>СОСТАВИТЕЛЬ:</w:t>
      </w:r>
    </w:p>
    <w:p w:rsidR="00D66933" w:rsidRPr="00AA532E" w:rsidRDefault="00D66933" w:rsidP="00D66933">
      <w:pPr>
        <w:shd w:val="clear" w:color="auto" w:fill="FFFFFF"/>
        <w:spacing w:before="317" w:line="322" w:lineRule="exact"/>
        <w:jc w:val="both"/>
        <w:rPr>
          <w:sz w:val="28"/>
          <w:szCs w:val="28"/>
        </w:rPr>
      </w:pPr>
      <w:r w:rsidRPr="00AA532E">
        <w:rPr>
          <w:b/>
          <w:bCs/>
          <w:sz w:val="28"/>
          <w:szCs w:val="28"/>
        </w:rPr>
        <w:t>Антанович</w:t>
      </w:r>
      <w:r w:rsidR="00331D6E" w:rsidRPr="00331D6E">
        <w:rPr>
          <w:b/>
          <w:bCs/>
          <w:sz w:val="28"/>
          <w:szCs w:val="28"/>
        </w:rPr>
        <w:t xml:space="preserve"> </w:t>
      </w:r>
      <w:r w:rsidR="00331D6E" w:rsidRPr="00AA532E">
        <w:rPr>
          <w:b/>
          <w:bCs/>
          <w:sz w:val="28"/>
          <w:szCs w:val="28"/>
        </w:rPr>
        <w:t>Н.А.</w:t>
      </w:r>
      <w:r w:rsidRPr="00AA532E">
        <w:rPr>
          <w:b/>
          <w:bCs/>
          <w:sz w:val="28"/>
          <w:szCs w:val="28"/>
        </w:rPr>
        <w:t>,</w:t>
      </w:r>
      <w:r w:rsidRPr="00AA532E">
        <w:rPr>
          <w:sz w:val="28"/>
          <w:szCs w:val="28"/>
        </w:rPr>
        <w:t xml:space="preserve"> доцент кафедры политологии юридического факультета Белорусского государственного университета, кандидат политических наук, доцент.</w:t>
      </w:r>
    </w:p>
    <w:p w:rsidR="006F5EEE" w:rsidRPr="00AA532E" w:rsidRDefault="006F5EEE" w:rsidP="006F5EEE">
      <w:pPr>
        <w:jc w:val="both"/>
        <w:rPr>
          <w:b/>
          <w:sz w:val="28"/>
          <w:szCs w:val="28"/>
        </w:rPr>
      </w:pPr>
    </w:p>
    <w:p w:rsidR="006F5EEE" w:rsidRPr="00AA532E" w:rsidRDefault="006F5EEE" w:rsidP="006F5EEE">
      <w:pPr>
        <w:jc w:val="both"/>
        <w:rPr>
          <w:b/>
          <w:sz w:val="28"/>
          <w:szCs w:val="28"/>
        </w:rPr>
      </w:pPr>
    </w:p>
    <w:p w:rsidR="006F5EEE" w:rsidRPr="00AA532E" w:rsidRDefault="006F5EEE" w:rsidP="006F5EEE">
      <w:pPr>
        <w:jc w:val="both"/>
        <w:rPr>
          <w:b/>
          <w:sz w:val="28"/>
          <w:szCs w:val="28"/>
        </w:rPr>
      </w:pPr>
    </w:p>
    <w:p w:rsidR="006F5EEE" w:rsidRPr="00AA532E" w:rsidRDefault="006F5EEE" w:rsidP="006F5EEE">
      <w:pPr>
        <w:jc w:val="both"/>
        <w:rPr>
          <w:b/>
          <w:sz w:val="28"/>
          <w:szCs w:val="28"/>
        </w:rPr>
      </w:pPr>
    </w:p>
    <w:p w:rsidR="006F5EEE" w:rsidRPr="00AA532E" w:rsidRDefault="006F5EEE" w:rsidP="006F5EEE">
      <w:pPr>
        <w:jc w:val="both"/>
        <w:rPr>
          <w:b/>
          <w:sz w:val="28"/>
          <w:szCs w:val="28"/>
        </w:rPr>
      </w:pPr>
      <w:r w:rsidRPr="00AA532E">
        <w:rPr>
          <w:b/>
          <w:sz w:val="28"/>
          <w:szCs w:val="28"/>
        </w:rPr>
        <w:t xml:space="preserve"> РЕЦЕНЗЕНТЫ: </w:t>
      </w:r>
    </w:p>
    <w:p w:rsidR="00E11F28" w:rsidRPr="00AA532E" w:rsidRDefault="00E11F28" w:rsidP="006F5EEE">
      <w:pPr>
        <w:jc w:val="both"/>
        <w:rPr>
          <w:sz w:val="28"/>
          <w:szCs w:val="28"/>
        </w:rPr>
      </w:pPr>
    </w:p>
    <w:p w:rsidR="006F5EEE" w:rsidRPr="00AA532E" w:rsidRDefault="00E11F28" w:rsidP="006F5EEE">
      <w:pPr>
        <w:jc w:val="both"/>
        <w:rPr>
          <w:w w:val="101"/>
          <w:sz w:val="28"/>
          <w:szCs w:val="28"/>
        </w:rPr>
      </w:pPr>
      <w:r w:rsidRPr="00AA532E">
        <w:rPr>
          <w:sz w:val="28"/>
          <w:szCs w:val="28"/>
        </w:rPr>
        <w:t xml:space="preserve">Кафедра политологии </w:t>
      </w:r>
      <w:r w:rsidRPr="00AA532E">
        <w:rPr>
          <w:rStyle w:val="af"/>
          <w:b w:val="0"/>
          <w:sz w:val="28"/>
          <w:szCs w:val="28"/>
          <w:shd w:val="clear" w:color="auto" w:fill="FFFFFF"/>
        </w:rPr>
        <w:t>Белорусского государственного экономического университета</w:t>
      </w:r>
      <w:r w:rsidR="006F5EEE" w:rsidRPr="00AA532E">
        <w:rPr>
          <w:w w:val="101"/>
          <w:sz w:val="28"/>
          <w:szCs w:val="28"/>
        </w:rPr>
        <w:t>;</w:t>
      </w:r>
    </w:p>
    <w:p w:rsidR="00506C22" w:rsidRPr="00AA532E" w:rsidRDefault="00506C22" w:rsidP="006F5EEE">
      <w:pPr>
        <w:jc w:val="both"/>
        <w:rPr>
          <w:b/>
          <w:sz w:val="28"/>
          <w:szCs w:val="28"/>
        </w:rPr>
      </w:pPr>
    </w:p>
    <w:p w:rsidR="004C408F" w:rsidRPr="00AA532E" w:rsidRDefault="004C408F" w:rsidP="004C408F">
      <w:pPr>
        <w:jc w:val="both"/>
        <w:rPr>
          <w:sz w:val="28"/>
          <w:szCs w:val="28"/>
        </w:rPr>
      </w:pPr>
      <w:r w:rsidRPr="00AA532E">
        <w:rPr>
          <w:b/>
          <w:sz w:val="28"/>
          <w:szCs w:val="28"/>
        </w:rPr>
        <w:t>Криштапович Л.Е.</w:t>
      </w:r>
      <w:r w:rsidRPr="00AA532E">
        <w:rPr>
          <w:sz w:val="28"/>
          <w:szCs w:val="28"/>
        </w:rPr>
        <w:t xml:space="preserve"> Зам. директора </w:t>
      </w:r>
      <w:r w:rsidR="002C2B63">
        <w:rPr>
          <w:sz w:val="28"/>
          <w:szCs w:val="28"/>
        </w:rPr>
        <w:t xml:space="preserve">Информационно-аналитического центра </w:t>
      </w:r>
      <w:r w:rsidRPr="00AA532E">
        <w:rPr>
          <w:sz w:val="28"/>
          <w:szCs w:val="28"/>
        </w:rPr>
        <w:t xml:space="preserve">при </w:t>
      </w:r>
      <w:r w:rsidR="007A02ED">
        <w:rPr>
          <w:sz w:val="28"/>
          <w:szCs w:val="28"/>
        </w:rPr>
        <w:t xml:space="preserve">Администрации </w:t>
      </w:r>
      <w:r w:rsidRPr="00AA532E">
        <w:rPr>
          <w:sz w:val="28"/>
          <w:szCs w:val="28"/>
        </w:rPr>
        <w:t>Президенте Республики Беларусь, доктор философских наук, профессор.</w:t>
      </w:r>
    </w:p>
    <w:p w:rsidR="006F5EEE" w:rsidRPr="00AA532E" w:rsidRDefault="007B5B93" w:rsidP="006F5E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F5EEE" w:rsidRPr="00AA532E" w:rsidRDefault="006F5EEE" w:rsidP="006F5EEE">
      <w:pPr>
        <w:jc w:val="both"/>
        <w:rPr>
          <w:sz w:val="28"/>
          <w:szCs w:val="28"/>
        </w:rPr>
      </w:pPr>
    </w:p>
    <w:p w:rsidR="006F5EEE" w:rsidRPr="00AA532E" w:rsidRDefault="006F5EEE" w:rsidP="006F5EEE">
      <w:pPr>
        <w:jc w:val="both"/>
        <w:rPr>
          <w:sz w:val="28"/>
          <w:szCs w:val="28"/>
        </w:rPr>
      </w:pPr>
    </w:p>
    <w:p w:rsidR="006F5EEE" w:rsidRPr="00AA532E" w:rsidRDefault="006F5EEE" w:rsidP="006F5EEE">
      <w:pPr>
        <w:jc w:val="both"/>
        <w:rPr>
          <w:sz w:val="28"/>
          <w:szCs w:val="28"/>
        </w:rPr>
      </w:pPr>
    </w:p>
    <w:p w:rsidR="006F5EEE" w:rsidRPr="00AA532E" w:rsidRDefault="007B5B93" w:rsidP="006F5EE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6F5EEE" w:rsidRPr="00AA532E" w:rsidRDefault="006F5EEE" w:rsidP="006F5EEE">
      <w:pPr>
        <w:jc w:val="both"/>
        <w:rPr>
          <w:sz w:val="28"/>
          <w:szCs w:val="28"/>
        </w:rPr>
      </w:pPr>
    </w:p>
    <w:p w:rsidR="006F5EEE" w:rsidRPr="00AA532E" w:rsidRDefault="006F5EEE" w:rsidP="006F5EEE">
      <w:pPr>
        <w:pStyle w:val="ac"/>
        <w:ind w:left="0"/>
        <w:rPr>
          <w:b/>
          <w:sz w:val="28"/>
          <w:szCs w:val="28"/>
        </w:rPr>
      </w:pPr>
      <w:r w:rsidRPr="00AA532E">
        <w:rPr>
          <w:b/>
          <w:sz w:val="28"/>
          <w:szCs w:val="28"/>
        </w:rPr>
        <w:t>РЕКОМЕНДОВАНА К УТВЕРЖДЕНИЮ В КАЧЕСТВЕ ТИПОВОЙ:</w:t>
      </w:r>
    </w:p>
    <w:p w:rsidR="006F5EEE" w:rsidRPr="00AA532E" w:rsidRDefault="006F5EEE" w:rsidP="006F5EEE">
      <w:pPr>
        <w:jc w:val="both"/>
        <w:rPr>
          <w:spacing w:val="-3"/>
          <w:w w:val="101"/>
          <w:sz w:val="28"/>
          <w:szCs w:val="28"/>
        </w:rPr>
      </w:pPr>
      <w:r w:rsidRPr="00AA532E">
        <w:rPr>
          <w:spacing w:val="-3"/>
          <w:w w:val="101"/>
          <w:sz w:val="28"/>
          <w:szCs w:val="28"/>
        </w:rPr>
        <w:t xml:space="preserve">Кафедрой политологии юридического факультета Белорусского государственного университета </w:t>
      </w:r>
      <w:r w:rsidR="001F35C1" w:rsidRPr="00AA532E">
        <w:rPr>
          <w:spacing w:val="-3"/>
          <w:w w:val="101"/>
          <w:sz w:val="28"/>
          <w:szCs w:val="28"/>
        </w:rPr>
        <w:t>(протокол № __ от __.__</w:t>
      </w:r>
      <w:r w:rsidR="00C6211C" w:rsidRPr="00AA532E">
        <w:rPr>
          <w:spacing w:val="-3"/>
          <w:w w:val="101"/>
          <w:sz w:val="28"/>
          <w:szCs w:val="28"/>
        </w:rPr>
        <w:t>_</w:t>
      </w:r>
      <w:r w:rsidR="001F35C1" w:rsidRPr="00AA532E">
        <w:rPr>
          <w:spacing w:val="-3"/>
          <w:w w:val="101"/>
          <w:sz w:val="28"/>
          <w:szCs w:val="28"/>
        </w:rPr>
        <w:t>.2014 г.)</w:t>
      </w:r>
      <w:r w:rsidRPr="00AA532E">
        <w:rPr>
          <w:spacing w:val="-3"/>
          <w:w w:val="101"/>
          <w:sz w:val="28"/>
          <w:szCs w:val="28"/>
        </w:rPr>
        <w:t>;</w:t>
      </w:r>
    </w:p>
    <w:p w:rsidR="006F5EEE" w:rsidRPr="00AA532E" w:rsidRDefault="006F5EEE" w:rsidP="006F5EEE">
      <w:pPr>
        <w:jc w:val="both"/>
        <w:rPr>
          <w:spacing w:val="-3"/>
          <w:w w:val="101"/>
          <w:sz w:val="28"/>
          <w:szCs w:val="28"/>
        </w:rPr>
      </w:pPr>
    </w:p>
    <w:p w:rsidR="006F5EEE" w:rsidRPr="00AA532E" w:rsidRDefault="006F5EEE" w:rsidP="006F5EEE">
      <w:pPr>
        <w:jc w:val="both"/>
        <w:rPr>
          <w:sz w:val="28"/>
          <w:szCs w:val="28"/>
        </w:rPr>
      </w:pPr>
      <w:r w:rsidRPr="00AA532E">
        <w:rPr>
          <w:sz w:val="28"/>
          <w:szCs w:val="28"/>
        </w:rPr>
        <w:t>Научно-методическим советом Белорусского государственного университета</w:t>
      </w:r>
    </w:p>
    <w:p w:rsidR="001F35C1" w:rsidRPr="00AA532E" w:rsidRDefault="001F35C1" w:rsidP="001F35C1">
      <w:pPr>
        <w:jc w:val="both"/>
        <w:rPr>
          <w:sz w:val="28"/>
          <w:szCs w:val="28"/>
        </w:rPr>
      </w:pPr>
      <w:r w:rsidRPr="00AA532E">
        <w:rPr>
          <w:spacing w:val="-3"/>
          <w:w w:val="101"/>
          <w:sz w:val="28"/>
          <w:szCs w:val="28"/>
        </w:rPr>
        <w:t>(протокол № __ от __.__.2014 г.)</w:t>
      </w:r>
      <w:r w:rsidRPr="00AA532E">
        <w:rPr>
          <w:sz w:val="28"/>
          <w:szCs w:val="28"/>
        </w:rPr>
        <w:t>;</w:t>
      </w:r>
    </w:p>
    <w:p w:rsidR="006F5EEE" w:rsidRPr="00AA532E" w:rsidRDefault="006F5EEE" w:rsidP="006F5EEE">
      <w:pPr>
        <w:jc w:val="both"/>
        <w:rPr>
          <w:spacing w:val="-3"/>
          <w:w w:val="101"/>
          <w:sz w:val="28"/>
          <w:szCs w:val="28"/>
        </w:rPr>
      </w:pPr>
    </w:p>
    <w:p w:rsidR="009433D4" w:rsidRPr="008E34A0" w:rsidRDefault="009433D4" w:rsidP="009433D4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Секцией по </w:t>
      </w:r>
      <w:r w:rsidR="006F5EEE" w:rsidRPr="00AA532E">
        <w:rPr>
          <w:sz w:val="28"/>
          <w:szCs w:val="28"/>
        </w:rPr>
        <w:t xml:space="preserve">специальностям </w:t>
      </w:r>
      <w:r w:rsidRPr="008E34A0">
        <w:rPr>
          <w:sz w:val="28"/>
          <w:szCs w:val="28"/>
        </w:rPr>
        <w:t xml:space="preserve">1-23 01 06 </w:t>
      </w:r>
      <w:r>
        <w:rPr>
          <w:sz w:val="28"/>
          <w:szCs w:val="28"/>
        </w:rPr>
        <w:t>«</w:t>
      </w:r>
      <w:r w:rsidRPr="008E34A0">
        <w:rPr>
          <w:sz w:val="28"/>
          <w:szCs w:val="28"/>
        </w:rPr>
        <w:t>Политология</w:t>
      </w:r>
      <w:r>
        <w:rPr>
          <w:sz w:val="28"/>
          <w:szCs w:val="28"/>
        </w:rPr>
        <w:t>»</w:t>
      </w:r>
      <w:r w:rsidRPr="008E34A0">
        <w:rPr>
          <w:sz w:val="28"/>
          <w:szCs w:val="28"/>
        </w:rPr>
        <w:t xml:space="preserve"> (по направлениям),</w:t>
      </w:r>
    </w:p>
    <w:p w:rsidR="001F35C1" w:rsidRPr="00AA532E" w:rsidRDefault="009433D4" w:rsidP="001F35C1">
      <w:pPr>
        <w:jc w:val="both"/>
        <w:rPr>
          <w:sz w:val="28"/>
          <w:szCs w:val="28"/>
        </w:rPr>
      </w:pPr>
      <w:r w:rsidRPr="008E34A0">
        <w:rPr>
          <w:sz w:val="28"/>
          <w:szCs w:val="28"/>
        </w:rPr>
        <w:t xml:space="preserve">1-23 80 07 </w:t>
      </w:r>
      <w:r>
        <w:rPr>
          <w:sz w:val="28"/>
          <w:szCs w:val="28"/>
        </w:rPr>
        <w:t>«</w:t>
      </w:r>
      <w:r w:rsidRPr="008E34A0">
        <w:rPr>
          <w:sz w:val="28"/>
          <w:szCs w:val="28"/>
        </w:rPr>
        <w:t>Политология</w:t>
      </w:r>
      <w:r>
        <w:rPr>
          <w:sz w:val="28"/>
          <w:szCs w:val="28"/>
        </w:rPr>
        <w:t xml:space="preserve">» </w:t>
      </w:r>
      <w:r w:rsidR="006F5EEE" w:rsidRPr="00AA532E">
        <w:rPr>
          <w:sz w:val="28"/>
          <w:szCs w:val="28"/>
        </w:rPr>
        <w:t xml:space="preserve">Учебно-методического </w:t>
      </w:r>
      <w:r w:rsidR="005B11E7">
        <w:rPr>
          <w:sz w:val="28"/>
          <w:szCs w:val="28"/>
        </w:rPr>
        <w:t xml:space="preserve">объединения </w:t>
      </w:r>
      <w:r w:rsidR="006F5EEE" w:rsidRPr="00AA532E">
        <w:rPr>
          <w:sz w:val="28"/>
          <w:szCs w:val="28"/>
        </w:rPr>
        <w:t xml:space="preserve">по гуманитарному образованию </w:t>
      </w:r>
      <w:r w:rsidR="001F35C1" w:rsidRPr="00AA532E">
        <w:rPr>
          <w:sz w:val="28"/>
          <w:szCs w:val="28"/>
        </w:rPr>
        <w:t>(</w:t>
      </w:r>
      <w:r w:rsidR="001F35C1" w:rsidRPr="00AA532E">
        <w:rPr>
          <w:spacing w:val="-3"/>
          <w:w w:val="101"/>
          <w:sz w:val="28"/>
          <w:szCs w:val="28"/>
        </w:rPr>
        <w:t>протокол № __ от __.__.2014 г.</w:t>
      </w:r>
      <w:r w:rsidR="001F35C1" w:rsidRPr="00AA532E">
        <w:rPr>
          <w:sz w:val="28"/>
          <w:szCs w:val="28"/>
        </w:rPr>
        <w:t>).</w:t>
      </w:r>
    </w:p>
    <w:p w:rsidR="006F5EEE" w:rsidRPr="00AA532E" w:rsidRDefault="006F5EEE" w:rsidP="006F5EEE">
      <w:pPr>
        <w:jc w:val="both"/>
        <w:rPr>
          <w:sz w:val="28"/>
          <w:szCs w:val="28"/>
        </w:rPr>
      </w:pPr>
    </w:p>
    <w:p w:rsidR="00717709" w:rsidRPr="00AA532E" w:rsidRDefault="00717709" w:rsidP="00717709">
      <w:pPr>
        <w:pStyle w:val="21"/>
        <w:spacing w:after="0" w:line="240" w:lineRule="auto"/>
        <w:rPr>
          <w:sz w:val="28"/>
          <w:szCs w:val="28"/>
        </w:rPr>
      </w:pPr>
    </w:p>
    <w:p w:rsidR="00717709" w:rsidRPr="00AA532E" w:rsidRDefault="00717709" w:rsidP="00717709">
      <w:pPr>
        <w:pStyle w:val="21"/>
        <w:spacing w:after="0" w:line="240" w:lineRule="auto"/>
        <w:rPr>
          <w:sz w:val="28"/>
          <w:szCs w:val="28"/>
        </w:rPr>
      </w:pPr>
    </w:p>
    <w:p w:rsidR="00717709" w:rsidRPr="00AA532E" w:rsidRDefault="00717709" w:rsidP="00717709">
      <w:pPr>
        <w:pStyle w:val="21"/>
        <w:spacing w:after="0" w:line="240" w:lineRule="auto"/>
        <w:rPr>
          <w:sz w:val="28"/>
          <w:szCs w:val="28"/>
        </w:rPr>
      </w:pPr>
    </w:p>
    <w:p w:rsidR="00717709" w:rsidRPr="00AA532E" w:rsidRDefault="00717709" w:rsidP="00717709">
      <w:pPr>
        <w:pStyle w:val="21"/>
        <w:spacing w:after="0" w:line="240" w:lineRule="auto"/>
        <w:rPr>
          <w:sz w:val="28"/>
          <w:szCs w:val="28"/>
        </w:rPr>
      </w:pPr>
    </w:p>
    <w:p w:rsidR="00717709" w:rsidRPr="00AA532E" w:rsidRDefault="00717709" w:rsidP="00717709">
      <w:pPr>
        <w:pStyle w:val="21"/>
        <w:spacing w:after="0" w:line="240" w:lineRule="auto"/>
        <w:rPr>
          <w:sz w:val="28"/>
          <w:szCs w:val="28"/>
        </w:rPr>
      </w:pPr>
    </w:p>
    <w:p w:rsidR="00717709" w:rsidRPr="00AA532E" w:rsidRDefault="00717709" w:rsidP="00717709">
      <w:pPr>
        <w:pStyle w:val="21"/>
        <w:spacing w:after="0" w:line="240" w:lineRule="auto"/>
        <w:rPr>
          <w:sz w:val="28"/>
          <w:szCs w:val="28"/>
        </w:rPr>
      </w:pPr>
    </w:p>
    <w:p w:rsidR="00717709" w:rsidRPr="00AA532E" w:rsidRDefault="00717709" w:rsidP="00717709">
      <w:pPr>
        <w:pStyle w:val="21"/>
        <w:spacing w:after="0" w:line="240" w:lineRule="auto"/>
        <w:rPr>
          <w:sz w:val="28"/>
          <w:szCs w:val="28"/>
        </w:rPr>
      </w:pPr>
    </w:p>
    <w:p w:rsidR="00717709" w:rsidRPr="00D24AC8" w:rsidRDefault="00717709" w:rsidP="00717709">
      <w:pPr>
        <w:pStyle w:val="21"/>
        <w:spacing w:after="0" w:line="240" w:lineRule="auto"/>
        <w:rPr>
          <w:sz w:val="28"/>
          <w:szCs w:val="28"/>
        </w:rPr>
      </w:pPr>
      <w:r w:rsidRPr="00AA532E">
        <w:rPr>
          <w:sz w:val="28"/>
          <w:szCs w:val="28"/>
        </w:rPr>
        <w:t>Ответственный за р</w:t>
      </w:r>
      <w:r w:rsidR="006874AB" w:rsidRPr="00AA532E">
        <w:rPr>
          <w:sz w:val="28"/>
          <w:szCs w:val="28"/>
        </w:rPr>
        <w:t>едакцию:</w:t>
      </w:r>
      <w:r w:rsidR="004D4A49" w:rsidRPr="00AA532E">
        <w:rPr>
          <w:sz w:val="28"/>
          <w:szCs w:val="28"/>
        </w:rPr>
        <w:t xml:space="preserve"> </w:t>
      </w:r>
      <w:r w:rsidR="00D24AC8">
        <w:rPr>
          <w:sz w:val="28"/>
          <w:szCs w:val="28"/>
        </w:rPr>
        <w:t>Н.А. Антанович</w:t>
      </w:r>
    </w:p>
    <w:p w:rsidR="006F5EEE" w:rsidRPr="00AA532E" w:rsidRDefault="006F5EEE" w:rsidP="00691A6A">
      <w:pPr>
        <w:pStyle w:val="21"/>
        <w:spacing w:after="0" w:line="240" w:lineRule="auto"/>
        <w:rPr>
          <w:sz w:val="28"/>
          <w:szCs w:val="28"/>
        </w:rPr>
        <w:sectPr w:rsidR="006F5EEE" w:rsidRPr="00AA532E">
          <w:pgSz w:w="11909" w:h="16834"/>
          <w:pgMar w:top="1440" w:right="1339" w:bottom="720" w:left="1190" w:header="720" w:footer="720" w:gutter="0"/>
          <w:cols w:space="60"/>
          <w:noEndnote/>
        </w:sectPr>
      </w:pPr>
      <w:r w:rsidRPr="00D24AC8">
        <w:rPr>
          <w:spacing w:val="-2"/>
          <w:w w:val="101"/>
          <w:sz w:val="28"/>
          <w:szCs w:val="28"/>
        </w:rPr>
        <w:t>Ответственный за выпуск: С.В. Решетников</w:t>
      </w:r>
    </w:p>
    <w:p w:rsidR="006F5EEE" w:rsidRPr="008948AA" w:rsidRDefault="006F5EEE" w:rsidP="006F5EEE">
      <w:pPr>
        <w:jc w:val="center"/>
        <w:rPr>
          <w:b/>
          <w:sz w:val="28"/>
          <w:szCs w:val="28"/>
        </w:rPr>
      </w:pPr>
      <w:r w:rsidRPr="008948AA">
        <w:rPr>
          <w:b/>
          <w:sz w:val="28"/>
          <w:szCs w:val="28"/>
        </w:rPr>
        <w:lastRenderedPageBreak/>
        <w:t>ПОЯСНИТЕЛЬНАЯ ЗАПИСКА</w:t>
      </w:r>
    </w:p>
    <w:p w:rsidR="006F5EEE" w:rsidRPr="008948AA" w:rsidRDefault="006F5EEE" w:rsidP="006F5EEE">
      <w:pPr>
        <w:ind w:firstLine="709"/>
        <w:jc w:val="center"/>
        <w:rPr>
          <w:sz w:val="28"/>
          <w:szCs w:val="28"/>
        </w:rPr>
      </w:pPr>
    </w:p>
    <w:p w:rsidR="006F5EEE" w:rsidRPr="008948AA" w:rsidRDefault="00573216" w:rsidP="00810D25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Типовая у</w:t>
      </w:r>
      <w:r w:rsidR="006F5EEE" w:rsidRPr="008948AA">
        <w:rPr>
          <w:sz w:val="28"/>
          <w:szCs w:val="28"/>
        </w:rPr>
        <w:t>чебная программа нового поколения по дисциплине «</w:t>
      </w:r>
      <w:r w:rsidR="009B6801" w:rsidRPr="008948AA">
        <w:rPr>
          <w:sz w:val="28"/>
          <w:szCs w:val="28"/>
        </w:rPr>
        <w:t>Методология политической науки</w:t>
      </w:r>
      <w:r w:rsidR="006F5EEE" w:rsidRPr="008948AA">
        <w:rPr>
          <w:sz w:val="28"/>
          <w:szCs w:val="28"/>
        </w:rPr>
        <w:t xml:space="preserve">» предназначена для реализации на первой ступени высшего политологического образования. В рамках совместной учебной деятельности преподавателя и студента-политолога программа выступает в качестве своеобразного «навигатора» в </w:t>
      </w:r>
      <w:r w:rsidR="00AA7D86">
        <w:rPr>
          <w:sz w:val="28"/>
          <w:szCs w:val="28"/>
        </w:rPr>
        <w:t xml:space="preserve">получении </w:t>
      </w:r>
      <w:r w:rsidR="006F5EEE" w:rsidRPr="008948AA">
        <w:rPr>
          <w:sz w:val="28"/>
          <w:szCs w:val="28"/>
        </w:rPr>
        <w:t>и усвоении знаний и приобретении практикоориентированных умений. По сравнению с предыдущей программой акцентируется внимание на самостоятельной работ</w:t>
      </w:r>
      <w:r w:rsidR="00AA7D86">
        <w:rPr>
          <w:sz w:val="28"/>
          <w:szCs w:val="28"/>
        </w:rPr>
        <w:t>е</w:t>
      </w:r>
      <w:r w:rsidR="006F5EEE" w:rsidRPr="008948AA">
        <w:rPr>
          <w:sz w:val="28"/>
          <w:szCs w:val="28"/>
        </w:rPr>
        <w:t xml:space="preserve"> студентов в учебном процессе, использовани</w:t>
      </w:r>
      <w:r w:rsidR="00AA7D86">
        <w:rPr>
          <w:sz w:val="28"/>
          <w:szCs w:val="28"/>
        </w:rPr>
        <w:t>и</w:t>
      </w:r>
      <w:r w:rsidR="006F5EEE" w:rsidRPr="008948AA">
        <w:rPr>
          <w:sz w:val="28"/>
          <w:szCs w:val="28"/>
        </w:rPr>
        <w:t xml:space="preserve"> современных инновационных</w:t>
      </w:r>
      <w:r w:rsidR="007B5B93" w:rsidRPr="008948AA">
        <w:rPr>
          <w:sz w:val="28"/>
          <w:szCs w:val="28"/>
        </w:rPr>
        <w:t xml:space="preserve"> </w:t>
      </w:r>
      <w:r w:rsidR="006F5EEE" w:rsidRPr="008948AA">
        <w:rPr>
          <w:sz w:val="28"/>
          <w:szCs w:val="28"/>
        </w:rPr>
        <w:t>педагогических технологий.</w:t>
      </w:r>
    </w:p>
    <w:p w:rsidR="006F5EEE" w:rsidRPr="008948AA" w:rsidRDefault="006F5EEE" w:rsidP="00810D25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Учебная программа дисциплины «</w:t>
      </w:r>
      <w:r w:rsidR="00DE6F0B" w:rsidRPr="008948AA">
        <w:rPr>
          <w:sz w:val="28"/>
          <w:szCs w:val="28"/>
        </w:rPr>
        <w:t>Методология политической науки</w:t>
      </w:r>
      <w:r w:rsidRPr="008948AA">
        <w:rPr>
          <w:sz w:val="28"/>
          <w:szCs w:val="28"/>
        </w:rPr>
        <w:t>» разработана в соответствии со следующими нормативн</w:t>
      </w:r>
      <w:r w:rsidR="006358BD" w:rsidRPr="008948AA">
        <w:rPr>
          <w:sz w:val="28"/>
          <w:szCs w:val="28"/>
        </w:rPr>
        <w:t>ыми и методическими документами:</w:t>
      </w:r>
    </w:p>
    <w:p w:rsidR="006358BD" w:rsidRPr="008948AA" w:rsidRDefault="008D58E4" w:rsidP="009746AA">
      <w:pPr>
        <w:pStyle w:val="ae"/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О</w:t>
      </w:r>
      <w:r w:rsidR="00B42549" w:rsidRPr="008948AA">
        <w:rPr>
          <w:sz w:val="28"/>
          <w:szCs w:val="28"/>
        </w:rPr>
        <w:t>бразовательный</w:t>
      </w:r>
      <w:r w:rsidR="006358BD" w:rsidRPr="008948AA">
        <w:rPr>
          <w:sz w:val="28"/>
          <w:szCs w:val="28"/>
        </w:rPr>
        <w:t xml:space="preserve"> стандарт высшего образования. «</w:t>
      </w:r>
      <w:r w:rsidR="000E00F1" w:rsidRPr="008948AA">
        <w:rPr>
          <w:sz w:val="28"/>
          <w:szCs w:val="28"/>
        </w:rPr>
        <w:t>Высшее</w:t>
      </w:r>
      <w:r w:rsidR="006358BD" w:rsidRPr="008948AA">
        <w:rPr>
          <w:sz w:val="28"/>
          <w:szCs w:val="28"/>
        </w:rPr>
        <w:t xml:space="preserve"> образование. Первая ступень. Специальность 1-23 01 06 Политология (по направлениям)». Утвержден и введен </w:t>
      </w:r>
      <w:r w:rsidR="000E00F1" w:rsidRPr="008948AA">
        <w:rPr>
          <w:sz w:val="28"/>
          <w:szCs w:val="28"/>
        </w:rPr>
        <w:t>в действие постановлением</w:t>
      </w:r>
      <w:r w:rsidR="00B42549" w:rsidRPr="008948AA">
        <w:rPr>
          <w:sz w:val="28"/>
          <w:szCs w:val="28"/>
        </w:rPr>
        <w:t xml:space="preserve"> Министерства образования Республики Беларусь от 30.08.2013</w:t>
      </w:r>
      <w:r w:rsidR="00B51F73" w:rsidRPr="008948AA">
        <w:rPr>
          <w:sz w:val="28"/>
          <w:szCs w:val="28"/>
        </w:rPr>
        <w:t xml:space="preserve"> </w:t>
      </w:r>
      <w:r w:rsidR="00B42549" w:rsidRPr="008948AA">
        <w:rPr>
          <w:sz w:val="28"/>
          <w:szCs w:val="28"/>
        </w:rPr>
        <w:t>№</w:t>
      </w:r>
      <w:r w:rsidR="00FC6EF3" w:rsidRPr="008948AA">
        <w:rPr>
          <w:sz w:val="28"/>
          <w:szCs w:val="28"/>
        </w:rPr>
        <w:t xml:space="preserve"> </w:t>
      </w:r>
      <w:r w:rsidR="00DA2906" w:rsidRPr="008948AA">
        <w:rPr>
          <w:sz w:val="28"/>
          <w:szCs w:val="28"/>
        </w:rPr>
        <w:t>88;</w:t>
      </w:r>
    </w:p>
    <w:p w:rsidR="00B42549" w:rsidRPr="008948AA" w:rsidRDefault="008D58E4" w:rsidP="009746AA">
      <w:pPr>
        <w:pStyle w:val="ae"/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Т</w:t>
      </w:r>
      <w:r w:rsidR="00B42549" w:rsidRPr="008948AA">
        <w:rPr>
          <w:sz w:val="28"/>
          <w:szCs w:val="28"/>
        </w:rPr>
        <w:t>иповой учебный план. Специальность 1-23 01 06 Политология (по направлениям). Утвержден 30.05.2013</w:t>
      </w:r>
      <w:r w:rsidR="00B51F73" w:rsidRPr="008948AA">
        <w:rPr>
          <w:sz w:val="28"/>
          <w:szCs w:val="28"/>
          <w:lang w:val="en-US"/>
        </w:rPr>
        <w:t xml:space="preserve"> </w:t>
      </w:r>
      <w:r w:rsidR="00B42549" w:rsidRPr="008948AA">
        <w:rPr>
          <w:sz w:val="28"/>
          <w:szCs w:val="28"/>
        </w:rPr>
        <w:t>г.</w:t>
      </w:r>
      <w:r w:rsidR="003F5F11" w:rsidRPr="008948AA">
        <w:rPr>
          <w:sz w:val="28"/>
          <w:szCs w:val="28"/>
        </w:rPr>
        <w:t xml:space="preserve"> р</w:t>
      </w:r>
      <w:r w:rsidR="00DA2906" w:rsidRPr="008948AA">
        <w:rPr>
          <w:sz w:val="28"/>
          <w:szCs w:val="28"/>
        </w:rPr>
        <w:t>егистрационный № У 23-1-002/тип;</w:t>
      </w:r>
    </w:p>
    <w:p w:rsidR="003F5F11" w:rsidRPr="008948AA" w:rsidRDefault="008D58E4" w:rsidP="009746AA">
      <w:pPr>
        <w:pStyle w:val="ae"/>
        <w:numPr>
          <w:ilvl w:val="0"/>
          <w:numId w:val="2"/>
        </w:numPr>
        <w:ind w:left="0" w:firstLine="0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П</w:t>
      </w:r>
      <w:r w:rsidR="003F5F11" w:rsidRPr="008948AA">
        <w:rPr>
          <w:sz w:val="28"/>
          <w:szCs w:val="28"/>
        </w:rPr>
        <w:t>орядок разработки и утверждения учебных программ и программ практики для реализации содержания образовательных программ высшего образования I ступени. Утверждено: Приказ Министра образования</w:t>
      </w:r>
      <w:r w:rsidR="007B5B93" w:rsidRPr="008948AA">
        <w:rPr>
          <w:sz w:val="28"/>
          <w:szCs w:val="28"/>
        </w:rPr>
        <w:t xml:space="preserve"> </w:t>
      </w:r>
      <w:r w:rsidR="003F5F11" w:rsidRPr="008948AA">
        <w:rPr>
          <w:sz w:val="28"/>
          <w:szCs w:val="28"/>
        </w:rPr>
        <w:t>Республики Беларусь 27.05.2013 №</w:t>
      </w:r>
      <w:r w:rsidR="00FC6EF3" w:rsidRPr="008948AA">
        <w:rPr>
          <w:sz w:val="28"/>
          <w:szCs w:val="28"/>
        </w:rPr>
        <w:t xml:space="preserve"> </w:t>
      </w:r>
      <w:r w:rsidR="003F5F11" w:rsidRPr="008948AA">
        <w:rPr>
          <w:sz w:val="28"/>
          <w:szCs w:val="28"/>
        </w:rPr>
        <w:t>405.</w:t>
      </w:r>
    </w:p>
    <w:p w:rsidR="00700359" w:rsidRPr="008948AA" w:rsidRDefault="00700359" w:rsidP="00810D25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 xml:space="preserve">Типовая </w:t>
      </w:r>
      <w:r w:rsidR="00F34B9C" w:rsidRPr="008948AA">
        <w:rPr>
          <w:sz w:val="28"/>
          <w:szCs w:val="28"/>
        </w:rPr>
        <w:t xml:space="preserve">учебная </w:t>
      </w:r>
      <w:r w:rsidRPr="008948AA">
        <w:rPr>
          <w:sz w:val="28"/>
          <w:szCs w:val="28"/>
        </w:rPr>
        <w:t>программа по дисциплине «</w:t>
      </w:r>
      <w:r w:rsidR="00223BA1" w:rsidRPr="008948AA">
        <w:rPr>
          <w:sz w:val="28"/>
          <w:szCs w:val="28"/>
        </w:rPr>
        <w:t>Методология политической науки</w:t>
      </w:r>
      <w:r w:rsidRPr="008948AA">
        <w:rPr>
          <w:sz w:val="28"/>
          <w:szCs w:val="28"/>
        </w:rPr>
        <w:t>» относится к циклу общенаучных и общепрофессиональных дисциплин государственного компонента</w:t>
      </w:r>
      <w:r w:rsidR="00785B30" w:rsidRPr="008948AA">
        <w:rPr>
          <w:sz w:val="28"/>
          <w:szCs w:val="28"/>
        </w:rPr>
        <w:t>.</w:t>
      </w:r>
    </w:p>
    <w:p w:rsidR="00C03402" w:rsidRPr="008948AA" w:rsidRDefault="00C03402" w:rsidP="00810D25">
      <w:pPr>
        <w:tabs>
          <w:tab w:val="left" w:pos="709"/>
          <w:tab w:val="left" w:pos="2268"/>
          <w:tab w:val="left" w:pos="3402"/>
          <w:tab w:val="left" w:pos="4536"/>
          <w:tab w:val="left" w:pos="5670"/>
          <w:tab w:val="left" w:pos="6804"/>
        </w:tabs>
        <w:jc w:val="center"/>
        <w:rPr>
          <w:b/>
          <w:sz w:val="28"/>
          <w:szCs w:val="28"/>
        </w:rPr>
      </w:pPr>
    </w:p>
    <w:p w:rsidR="00740F6B" w:rsidRPr="008948AA" w:rsidRDefault="00740F6B" w:rsidP="00810D25">
      <w:pPr>
        <w:tabs>
          <w:tab w:val="left" w:pos="709"/>
          <w:tab w:val="left" w:pos="2268"/>
          <w:tab w:val="left" w:pos="3402"/>
          <w:tab w:val="left" w:pos="4536"/>
          <w:tab w:val="left" w:pos="5670"/>
          <w:tab w:val="left" w:pos="6804"/>
        </w:tabs>
        <w:jc w:val="center"/>
        <w:rPr>
          <w:b/>
          <w:sz w:val="28"/>
          <w:szCs w:val="28"/>
        </w:rPr>
      </w:pPr>
      <w:r w:rsidRPr="008948AA">
        <w:rPr>
          <w:b/>
          <w:sz w:val="28"/>
          <w:szCs w:val="28"/>
        </w:rPr>
        <w:t>1. Цели и задачи учебной дисциплины «</w:t>
      </w:r>
      <w:r w:rsidR="007132AB" w:rsidRPr="008948AA">
        <w:rPr>
          <w:b/>
          <w:sz w:val="28"/>
          <w:szCs w:val="28"/>
        </w:rPr>
        <w:t>Методология политической науки</w:t>
      </w:r>
      <w:r w:rsidRPr="008948AA">
        <w:rPr>
          <w:b/>
          <w:sz w:val="28"/>
          <w:szCs w:val="28"/>
        </w:rPr>
        <w:t>»</w:t>
      </w:r>
    </w:p>
    <w:p w:rsidR="00740F6B" w:rsidRPr="008948AA" w:rsidRDefault="00740F6B" w:rsidP="00810D25">
      <w:pPr>
        <w:ind w:firstLine="709"/>
        <w:rPr>
          <w:b/>
          <w:sz w:val="28"/>
          <w:szCs w:val="28"/>
        </w:rPr>
      </w:pPr>
    </w:p>
    <w:p w:rsidR="007A7C5C" w:rsidRPr="008948AA" w:rsidRDefault="007A7C5C" w:rsidP="000D3AE3">
      <w:pPr>
        <w:ind w:firstLine="709"/>
        <w:rPr>
          <w:b/>
          <w:sz w:val="28"/>
          <w:szCs w:val="28"/>
        </w:rPr>
      </w:pPr>
      <w:r w:rsidRPr="008948AA">
        <w:rPr>
          <w:b/>
          <w:sz w:val="28"/>
          <w:szCs w:val="28"/>
        </w:rPr>
        <w:t>Основные цели преподавания дисциплины:</w:t>
      </w:r>
    </w:p>
    <w:p w:rsidR="00052AB8" w:rsidRPr="008948AA" w:rsidRDefault="007A7C5C" w:rsidP="000D3AE3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 xml:space="preserve"> </w:t>
      </w:r>
      <w:r w:rsidR="00052AB8" w:rsidRPr="008948AA">
        <w:rPr>
          <w:sz w:val="28"/>
          <w:szCs w:val="28"/>
        </w:rPr>
        <w:t>– комплексно, системно раскрыть круг вопросов, изучаемых политической наукой, дать целостное знание о методологических и аналитических основаниях политической науки;</w:t>
      </w:r>
    </w:p>
    <w:p w:rsidR="00052AB8" w:rsidRPr="008948AA" w:rsidRDefault="00052AB8" w:rsidP="000D3AE3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– сформировать прочную базу политических знаний на основе изучения ключевых методологических подходов, методов и аналитических методик современной политической науки;</w:t>
      </w:r>
    </w:p>
    <w:p w:rsidR="00052AB8" w:rsidRPr="008948AA" w:rsidRDefault="00052AB8" w:rsidP="000D3AE3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– сформировать у студентов знания о сущности, уровнях и приемах политического анализа;</w:t>
      </w:r>
    </w:p>
    <w:p w:rsidR="00052AB8" w:rsidRPr="008948AA" w:rsidRDefault="00052AB8" w:rsidP="000D3AE3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– способствовать формированию личности студента как гражданина, профессионального политолога с развитым политическим мышлением;</w:t>
      </w:r>
    </w:p>
    <w:p w:rsidR="00AD605F" w:rsidRDefault="00AD605F" w:rsidP="000D3AE3">
      <w:pPr>
        <w:tabs>
          <w:tab w:val="num" w:pos="720"/>
        </w:tabs>
        <w:ind w:firstLine="709"/>
        <w:rPr>
          <w:b/>
          <w:sz w:val="28"/>
          <w:szCs w:val="28"/>
        </w:rPr>
      </w:pPr>
    </w:p>
    <w:p w:rsidR="00AD605F" w:rsidRDefault="00AD605F" w:rsidP="000D3AE3">
      <w:pPr>
        <w:tabs>
          <w:tab w:val="num" w:pos="720"/>
        </w:tabs>
        <w:ind w:firstLine="709"/>
        <w:rPr>
          <w:b/>
          <w:sz w:val="28"/>
          <w:szCs w:val="28"/>
        </w:rPr>
      </w:pPr>
    </w:p>
    <w:p w:rsidR="00AD605F" w:rsidRDefault="00AD605F" w:rsidP="000D3AE3">
      <w:pPr>
        <w:tabs>
          <w:tab w:val="num" w:pos="720"/>
        </w:tabs>
        <w:ind w:firstLine="709"/>
        <w:rPr>
          <w:b/>
          <w:sz w:val="28"/>
          <w:szCs w:val="28"/>
        </w:rPr>
      </w:pPr>
    </w:p>
    <w:p w:rsidR="007A7C5C" w:rsidRPr="008948AA" w:rsidRDefault="007A7C5C" w:rsidP="000D3AE3">
      <w:pPr>
        <w:tabs>
          <w:tab w:val="num" w:pos="720"/>
        </w:tabs>
        <w:ind w:firstLine="709"/>
        <w:rPr>
          <w:b/>
          <w:sz w:val="28"/>
          <w:szCs w:val="28"/>
        </w:rPr>
      </w:pPr>
      <w:r w:rsidRPr="008948AA">
        <w:rPr>
          <w:b/>
          <w:sz w:val="28"/>
          <w:szCs w:val="28"/>
        </w:rPr>
        <w:lastRenderedPageBreak/>
        <w:t>Задачами изучения дисциплины являются:</w:t>
      </w:r>
    </w:p>
    <w:p w:rsidR="00FE2E01" w:rsidRPr="008948AA" w:rsidRDefault="00FE2E01" w:rsidP="000D3AE3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– усвоение студентами основных политологических понятий, формирование соответствующих компетенций – предметных и операциональных;</w:t>
      </w:r>
    </w:p>
    <w:p w:rsidR="00FE2E01" w:rsidRPr="008948AA" w:rsidRDefault="00FE2E01" w:rsidP="000D3AE3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– раскрытие содержания методологических подходов к анализу политических явлений, методов изучения политики;</w:t>
      </w:r>
    </w:p>
    <w:p w:rsidR="00FE2E01" w:rsidRPr="008948AA" w:rsidRDefault="00FE2E01" w:rsidP="000D3AE3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– утверждение гражданственности, активной личностной позиции будущих специалистов в решении общественных и профессиональных проблем;</w:t>
      </w:r>
    </w:p>
    <w:p w:rsidR="00FE2E01" w:rsidRPr="008948AA" w:rsidRDefault="00FE2E01" w:rsidP="000D3AE3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– формирование навыков политического анализа в фундаментальной и прикладной сферах, выработки экспертных рекомендаций в области подготовки, принятия и реализации управленческих решений;</w:t>
      </w:r>
    </w:p>
    <w:p w:rsidR="007A7C5C" w:rsidRPr="008948AA" w:rsidRDefault="00FE2E01" w:rsidP="000D3AE3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 xml:space="preserve">– </w:t>
      </w:r>
      <w:r w:rsidR="007A7C5C" w:rsidRPr="008948AA">
        <w:rPr>
          <w:sz w:val="28"/>
          <w:szCs w:val="28"/>
        </w:rPr>
        <w:t>формирование навыков принятия управленческих решений, понимания тенденций развития общества, политики государства, реализуемой в конкретных областях.</w:t>
      </w:r>
    </w:p>
    <w:p w:rsidR="00C03402" w:rsidRPr="008948AA" w:rsidRDefault="00C03402" w:rsidP="000D3AE3">
      <w:pPr>
        <w:tabs>
          <w:tab w:val="left" w:pos="709"/>
          <w:tab w:val="left" w:pos="2268"/>
          <w:tab w:val="left" w:pos="3402"/>
          <w:tab w:val="left" w:pos="4536"/>
          <w:tab w:val="left" w:pos="5670"/>
          <w:tab w:val="left" w:pos="6804"/>
        </w:tabs>
        <w:ind w:firstLine="709"/>
        <w:jc w:val="both"/>
        <w:rPr>
          <w:b/>
          <w:sz w:val="28"/>
          <w:szCs w:val="28"/>
        </w:rPr>
      </w:pPr>
    </w:p>
    <w:p w:rsidR="00C03402" w:rsidRPr="008948AA" w:rsidRDefault="00C03402" w:rsidP="00FA1A3C">
      <w:pPr>
        <w:tabs>
          <w:tab w:val="left" w:pos="709"/>
          <w:tab w:val="left" w:pos="2268"/>
          <w:tab w:val="left" w:pos="3402"/>
          <w:tab w:val="left" w:pos="4536"/>
          <w:tab w:val="left" w:pos="5670"/>
          <w:tab w:val="left" w:pos="6804"/>
        </w:tabs>
        <w:jc w:val="center"/>
        <w:rPr>
          <w:b/>
          <w:sz w:val="28"/>
          <w:szCs w:val="28"/>
        </w:rPr>
      </w:pPr>
      <w:r w:rsidRPr="008948AA">
        <w:rPr>
          <w:b/>
          <w:sz w:val="28"/>
          <w:szCs w:val="28"/>
        </w:rPr>
        <w:t>2. Место учебной дисциплины в системе подготовки специалиста с высшим образованием</w:t>
      </w:r>
    </w:p>
    <w:p w:rsidR="006826A1" w:rsidRPr="008948AA" w:rsidRDefault="00C03402" w:rsidP="00810D25">
      <w:pPr>
        <w:ind w:firstLine="624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Курс «</w:t>
      </w:r>
      <w:r w:rsidR="00614F5F" w:rsidRPr="008948AA">
        <w:rPr>
          <w:sz w:val="28"/>
          <w:szCs w:val="28"/>
        </w:rPr>
        <w:t>Методология политической науки</w:t>
      </w:r>
      <w:r w:rsidRPr="008948AA">
        <w:rPr>
          <w:sz w:val="28"/>
          <w:szCs w:val="28"/>
        </w:rPr>
        <w:t>» связан с такими дисциплинами, как «</w:t>
      </w:r>
      <w:r w:rsidR="00370480" w:rsidRPr="008948AA">
        <w:rPr>
          <w:sz w:val="28"/>
          <w:szCs w:val="28"/>
        </w:rPr>
        <w:t>Введение в политическую теорию», «Теория политики», «Политические идеологии».</w:t>
      </w:r>
      <w:r w:rsidR="00EE6030" w:rsidRPr="00EE6030">
        <w:rPr>
          <w:sz w:val="28"/>
          <w:szCs w:val="28"/>
        </w:rPr>
        <w:t xml:space="preserve"> </w:t>
      </w:r>
      <w:r w:rsidR="006826A1" w:rsidRPr="008948AA">
        <w:rPr>
          <w:sz w:val="28"/>
          <w:szCs w:val="28"/>
        </w:rPr>
        <w:t xml:space="preserve">Изучение дисциплины «Методология политической науки» позволит будущему специалисту-политологу овладеть знаниями по основным теоретико-методологическим проблемам современной политической науки, их концептуальному осмыслению; овладеть методологией и методами политического анализа. Теоретическая направленность курса сочетается с анализом реальных политических отношений (проблемно ориентированный подход), с применением основных аналитических методик современной политической науки. В этой связи раскрываются ключевые понятия, связанные с методическим обеспечением теоретических и прикладных политологических исследований, изучаются </w:t>
      </w:r>
      <w:r w:rsidR="001040EF">
        <w:rPr>
          <w:sz w:val="28"/>
          <w:szCs w:val="28"/>
        </w:rPr>
        <w:t xml:space="preserve">основные </w:t>
      </w:r>
      <w:r w:rsidR="006826A1" w:rsidRPr="008948AA">
        <w:rPr>
          <w:sz w:val="28"/>
          <w:szCs w:val="28"/>
        </w:rPr>
        <w:t xml:space="preserve">приемы обработки эмпирической информации и правила подготовки аналитических заключений. В ходе семинарских занятий и выполнения учебных заданий студенты приобретают навыки практического применения методик политического анализа. </w:t>
      </w:r>
    </w:p>
    <w:p w:rsidR="00C03402" w:rsidRPr="008948AA" w:rsidRDefault="00C03402" w:rsidP="00810D25">
      <w:pPr>
        <w:tabs>
          <w:tab w:val="left" w:pos="709"/>
          <w:tab w:val="left" w:pos="2268"/>
          <w:tab w:val="left" w:pos="3402"/>
          <w:tab w:val="left" w:pos="4536"/>
          <w:tab w:val="left" w:pos="5670"/>
          <w:tab w:val="left" w:pos="6804"/>
        </w:tabs>
        <w:jc w:val="center"/>
        <w:rPr>
          <w:b/>
          <w:sz w:val="28"/>
          <w:szCs w:val="28"/>
        </w:rPr>
      </w:pPr>
    </w:p>
    <w:p w:rsidR="00C03402" w:rsidRPr="008948AA" w:rsidRDefault="00C03402" w:rsidP="00810D25">
      <w:pPr>
        <w:tabs>
          <w:tab w:val="left" w:pos="709"/>
          <w:tab w:val="left" w:pos="2268"/>
          <w:tab w:val="left" w:pos="3402"/>
          <w:tab w:val="left" w:pos="4536"/>
          <w:tab w:val="left" w:pos="5670"/>
          <w:tab w:val="left" w:pos="6804"/>
        </w:tabs>
        <w:jc w:val="center"/>
        <w:rPr>
          <w:b/>
          <w:sz w:val="28"/>
          <w:szCs w:val="28"/>
        </w:rPr>
      </w:pPr>
      <w:r w:rsidRPr="008948AA">
        <w:rPr>
          <w:b/>
          <w:sz w:val="28"/>
          <w:szCs w:val="28"/>
        </w:rPr>
        <w:t>3. Требования к освоению учебной дисциплины в соответствии с образовательным стандартом</w:t>
      </w:r>
    </w:p>
    <w:p w:rsidR="00C03402" w:rsidRPr="008948AA" w:rsidRDefault="00C03402" w:rsidP="00810D25">
      <w:pPr>
        <w:ind w:firstLine="709"/>
        <w:rPr>
          <w:b/>
          <w:sz w:val="28"/>
          <w:szCs w:val="28"/>
        </w:rPr>
      </w:pPr>
    </w:p>
    <w:p w:rsidR="007A7C5C" w:rsidRPr="008948AA" w:rsidRDefault="007A7C5C" w:rsidP="005E58D1">
      <w:pPr>
        <w:tabs>
          <w:tab w:val="left" w:pos="426"/>
        </w:tabs>
        <w:ind w:firstLine="567"/>
        <w:rPr>
          <w:b/>
          <w:sz w:val="28"/>
          <w:szCs w:val="28"/>
        </w:rPr>
      </w:pPr>
      <w:r w:rsidRPr="008948AA">
        <w:rPr>
          <w:b/>
          <w:sz w:val="28"/>
          <w:szCs w:val="28"/>
        </w:rPr>
        <w:t>В результате изучения дисциплины студент должен:</w:t>
      </w:r>
    </w:p>
    <w:p w:rsidR="007A7C5C" w:rsidRPr="008948AA" w:rsidRDefault="007A7C5C" w:rsidP="005E58D1">
      <w:pPr>
        <w:tabs>
          <w:tab w:val="left" w:pos="426"/>
          <w:tab w:val="left" w:pos="709"/>
        </w:tabs>
        <w:autoSpaceDE w:val="0"/>
        <w:autoSpaceDN w:val="0"/>
        <w:adjustRightInd w:val="0"/>
        <w:ind w:firstLine="567"/>
        <w:rPr>
          <w:b/>
          <w:i/>
          <w:sz w:val="28"/>
          <w:szCs w:val="28"/>
        </w:rPr>
      </w:pPr>
      <w:r w:rsidRPr="008948AA">
        <w:rPr>
          <w:b/>
          <w:i/>
          <w:sz w:val="28"/>
          <w:szCs w:val="28"/>
        </w:rPr>
        <w:t>знать:</w:t>
      </w:r>
    </w:p>
    <w:p w:rsidR="00E84C61" w:rsidRPr="008948AA" w:rsidRDefault="00E84C61" w:rsidP="005E58D1">
      <w:pPr>
        <w:numPr>
          <w:ilvl w:val="0"/>
          <w:numId w:val="4"/>
        </w:numPr>
        <w:tabs>
          <w:tab w:val="clear" w:pos="720"/>
          <w:tab w:val="num" w:pos="180"/>
          <w:tab w:val="left" w:pos="426"/>
          <w:tab w:val="num" w:pos="900"/>
        </w:tabs>
        <w:ind w:left="0" w:firstLine="567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уровни функционирования методологических проблем политической науки;</w:t>
      </w:r>
    </w:p>
    <w:p w:rsidR="00E84C61" w:rsidRPr="008948AA" w:rsidRDefault="00E84C61" w:rsidP="005E58D1">
      <w:pPr>
        <w:numPr>
          <w:ilvl w:val="0"/>
          <w:numId w:val="4"/>
        </w:numPr>
        <w:tabs>
          <w:tab w:val="clear" w:pos="720"/>
          <w:tab w:val="num" w:pos="180"/>
          <w:tab w:val="left" w:pos="426"/>
          <w:tab w:val="num" w:pos="900"/>
        </w:tabs>
        <w:ind w:left="0" w:firstLine="567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этапы формирования и институализации политической науки;</w:t>
      </w:r>
    </w:p>
    <w:p w:rsidR="00E84C61" w:rsidRPr="008948AA" w:rsidRDefault="00E84C61" w:rsidP="005E58D1">
      <w:pPr>
        <w:numPr>
          <w:ilvl w:val="0"/>
          <w:numId w:val="4"/>
        </w:numPr>
        <w:tabs>
          <w:tab w:val="clear" w:pos="720"/>
          <w:tab w:val="num" w:pos="180"/>
          <w:tab w:val="left" w:pos="426"/>
          <w:tab w:val="num" w:pos="900"/>
        </w:tabs>
        <w:ind w:left="0" w:firstLine="567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основные подходы к анализу политических проблем;</w:t>
      </w:r>
    </w:p>
    <w:p w:rsidR="00E84C61" w:rsidRPr="008948AA" w:rsidRDefault="00E84C61" w:rsidP="005E58D1">
      <w:pPr>
        <w:numPr>
          <w:ilvl w:val="0"/>
          <w:numId w:val="4"/>
        </w:numPr>
        <w:tabs>
          <w:tab w:val="clear" w:pos="720"/>
          <w:tab w:val="num" w:pos="180"/>
          <w:tab w:val="left" w:pos="426"/>
          <w:tab w:val="num" w:pos="900"/>
        </w:tabs>
        <w:ind w:left="0" w:firstLine="567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сущность аналитических методик политического анализа.</w:t>
      </w:r>
    </w:p>
    <w:p w:rsidR="007A7C5C" w:rsidRPr="008948AA" w:rsidRDefault="007A7C5C" w:rsidP="005E58D1">
      <w:pPr>
        <w:tabs>
          <w:tab w:val="left" w:pos="426"/>
          <w:tab w:val="left" w:pos="709"/>
        </w:tabs>
        <w:ind w:firstLine="567"/>
        <w:rPr>
          <w:b/>
          <w:i/>
          <w:sz w:val="28"/>
          <w:szCs w:val="28"/>
        </w:rPr>
      </w:pPr>
      <w:r w:rsidRPr="008948AA">
        <w:rPr>
          <w:b/>
          <w:i/>
          <w:sz w:val="28"/>
          <w:szCs w:val="28"/>
        </w:rPr>
        <w:lastRenderedPageBreak/>
        <w:t>уметь:</w:t>
      </w:r>
    </w:p>
    <w:p w:rsidR="00E84C61" w:rsidRPr="008948AA" w:rsidRDefault="00E84C61" w:rsidP="005E58D1">
      <w:pPr>
        <w:numPr>
          <w:ilvl w:val="0"/>
          <w:numId w:val="5"/>
        </w:numPr>
        <w:tabs>
          <w:tab w:val="clear" w:pos="720"/>
          <w:tab w:val="num" w:pos="180"/>
          <w:tab w:val="left" w:pos="426"/>
          <w:tab w:val="left" w:pos="900"/>
        </w:tabs>
        <w:ind w:left="0" w:firstLine="567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пользоваться методологией политической науки при анализе политических процессов;</w:t>
      </w:r>
    </w:p>
    <w:p w:rsidR="00E84C61" w:rsidRPr="008948AA" w:rsidRDefault="00E84C61" w:rsidP="005E58D1">
      <w:pPr>
        <w:pStyle w:val="31"/>
        <w:numPr>
          <w:ilvl w:val="0"/>
          <w:numId w:val="5"/>
        </w:numPr>
        <w:pBdr>
          <w:bottom w:val="single" w:sz="2" w:space="0" w:color="FFFFFF"/>
        </w:pBdr>
        <w:tabs>
          <w:tab w:val="clear" w:pos="720"/>
          <w:tab w:val="num" w:pos="180"/>
          <w:tab w:val="left" w:pos="426"/>
          <w:tab w:val="left" w:pos="900"/>
        </w:tabs>
        <w:spacing w:after="0"/>
        <w:ind w:left="0" w:firstLine="567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анализировать основные аналитические методики, используемые в политической науке в контексте демократических преобразований в Беларуси;</w:t>
      </w:r>
    </w:p>
    <w:p w:rsidR="00E84C61" w:rsidRPr="008948AA" w:rsidRDefault="00E84C61" w:rsidP="005E58D1">
      <w:pPr>
        <w:numPr>
          <w:ilvl w:val="0"/>
          <w:numId w:val="5"/>
        </w:numPr>
        <w:tabs>
          <w:tab w:val="clear" w:pos="720"/>
          <w:tab w:val="num" w:pos="180"/>
          <w:tab w:val="left" w:pos="426"/>
          <w:tab w:val="left" w:pos="900"/>
        </w:tabs>
        <w:ind w:left="0" w:firstLine="567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интерпретировать практику применения и функционирования технологий и антитехнологий в избирательных компаниях;</w:t>
      </w:r>
    </w:p>
    <w:p w:rsidR="00E84C61" w:rsidRPr="008948AA" w:rsidRDefault="00E84C61" w:rsidP="005E58D1">
      <w:pPr>
        <w:numPr>
          <w:ilvl w:val="0"/>
          <w:numId w:val="5"/>
        </w:numPr>
        <w:tabs>
          <w:tab w:val="clear" w:pos="720"/>
          <w:tab w:val="num" w:pos="180"/>
          <w:tab w:val="left" w:pos="426"/>
          <w:tab w:val="left" w:pos="900"/>
        </w:tabs>
        <w:ind w:left="0" w:firstLine="567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использовать навыки теоретического анализа, сумму определенных приемов, техник познания мира политики, исследования конкретных политических проблем в будущей профессиональной деятельности.</w:t>
      </w:r>
    </w:p>
    <w:p w:rsidR="007A7C5C" w:rsidRPr="008948AA" w:rsidRDefault="007A7C5C" w:rsidP="005E58D1">
      <w:pPr>
        <w:tabs>
          <w:tab w:val="left" w:pos="426"/>
          <w:tab w:val="left" w:pos="709"/>
          <w:tab w:val="left" w:pos="1823"/>
        </w:tabs>
        <w:ind w:firstLine="567"/>
        <w:rPr>
          <w:b/>
          <w:i/>
          <w:sz w:val="28"/>
          <w:szCs w:val="28"/>
        </w:rPr>
      </w:pPr>
      <w:r w:rsidRPr="008948AA">
        <w:rPr>
          <w:b/>
          <w:i/>
          <w:sz w:val="28"/>
          <w:szCs w:val="28"/>
        </w:rPr>
        <w:t>владеть:</w:t>
      </w:r>
      <w:r w:rsidRPr="008948AA">
        <w:rPr>
          <w:b/>
          <w:i/>
          <w:sz w:val="28"/>
          <w:szCs w:val="28"/>
        </w:rPr>
        <w:tab/>
      </w:r>
    </w:p>
    <w:p w:rsidR="00A779C3" w:rsidRPr="008948AA" w:rsidRDefault="000C47EA" w:rsidP="005E58D1">
      <w:pPr>
        <w:widowControl w:val="0"/>
        <w:numPr>
          <w:ilvl w:val="0"/>
          <w:numId w:val="6"/>
        </w:numPr>
        <w:tabs>
          <w:tab w:val="left" w:pos="426"/>
          <w:tab w:val="left" w:pos="709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779C3" w:rsidRPr="008948AA">
        <w:rPr>
          <w:sz w:val="28"/>
          <w:szCs w:val="28"/>
        </w:rPr>
        <w:t>основными методологическими подходами к изучению и интерпретации политической реальности;</w:t>
      </w:r>
    </w:p>
    <w:p w:rsidR="00A779C3" w:rsidRPr="008948AA" w:rsidRDefault="000C47EA" w:rsidP="005E58D1">
      <w:pPr>
        <w:widowControl w:val="0"/>
        <w:numPr>
          <w:ilvl w:val="0"/>
          <w:numId w:val="6"/>
        </w:numPr>
        <w:tabs>
          <w:tab w:val="left" w:pos="426"/>
          <w:tab w:val="left" w:pos="709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779C3" w:rsidRPr="008948AA">
        <w:rPr>
          <w:sz w:val="28"/>
          <w:szCs w:val="28"/>
        </w:rPr>
        <w:t>приемами сбора и обработки политически значимой информации;</w:t>
      </w:r>
    </w:p>
    <w:p w:rsidR="00A779C3" w:rsidRPr="008948AA" w:rsidRDefault="000C47EA" w:rsidP="005E58D1">
      <w:pPr>
        <w:widowControl w:val="0"/>
        <w:numPr>
          <w:ilvl w:val="0"/>
          <w:numId w:val="6"/>
        </w:numPr>
        <w:tabs>
          <w:tab w:val="left" w:pos="426"/>
          <w:tab w:val="left" w:pos="709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779C3" w:rsidRPr="008948AA">
        <w:rPr>
          <w:sz w:val="28"/>
          <w:szCs w:val="28"/>
        </w:rPr>
        <w:t>современными методиками политического анализа;</w:t>
      </w:r>
    </w:p>
    <w:p w:rsidR="00A779C3" w:rsidRPr="008948AA" w:rsidRDefault="000C47EA" w:rsidP="005E58D1">
      <w:pPr>
        <w:widowControl w:val="0"/>
        <w:numPr>
          <w:ilvl w:val="0"/>
          <w:numId w:val="6"/>
        </w:numPr>
        <w:tabs>
          <w:tab w:val="left" w:pos="426"/>
          <w:tab w:val="left" w:pos="709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779C3" w:rsidRPr="008948AA">
        <w:rPr>
          <w:sz w:val="28"/>
          <w:szCs w:val="28"/>
        </w:rPr>
        <w:t>приемами подготовки, написания и презентации аналитических записок по актуальным проблемам политического процесса для лиц,</w:t>
      </w:r>
      <w:r w:rsidR="007B5B93" w:rsidRPr="008948AA">
        <w:rPr>
          <w:sz w:val="28"/>
          <w:szCs w:val="28"/>
        </w:rPr>
        <w:t xml:space="preserve"> </w:t>
      </w:r>
      <w:r w:rsidR="00A779C3" w:rsidRPr="008948AA">
        <w:rPr>
          <w:sz w:val="28"/>
          <w:szCs w:val="28"/>
        </w:rPr>
        <w:t>принимающих политические решения, государственных и общественных организаций;</w:t>
      </w:r>
    </w:p>
    <w:p w:rsidR="00A779C3" w:rsidRPr="008948AA" w:rsidRDefault="000C47EA" w:rsidP="005E58D1">
      <w:pPr>
        <w:widowControl w:val="0"/>
        <w:numPr>
          <w:ilvl w:val="0"/>
          <w:numId w:val="6"/>
        </w:numPr>
        <w:tabs>
          <w:tab w:val="left" w:pos="426"/>
          <w:tab w:val="left" w:pos="709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A779C3" w:rsidRPr="008948AA">
        <w:rPr>
          <w:sz w:val="28"/>
          <w:szCs w:val="28"/>
        </w:rPr>
        <w:t>приемами разработки технологий направленного воздействия на политический процесс.</w:t>
      </w:r>
    </w:p>
    <w:p w:rsidR="00A779C3" w:rsidRPr="008948AA" w:rsidRDefault="00A779C3" w:rsidP="005E58D1">
      <w:pPr>
        <w:widowControl w:val="0"/>
        <w:tabs>
          <w:tab w:val="left" w:pos="709"/>
        </w:tabs>
        <w:ind w:firstLine="567"/>
        <w:jc w:val="both"/>
        <w:rPr>
          <w:bCs/>
          <w:sz w:val="28"/>
          <w:szCs w:val="28"/>
        </w:rPr>
      </w:pPr>
    </w:p>
    <w:p w:rsidR="0097775B" w:rsidRPr="008948AA" w:rsidRDefault="004D0F9A" w:rsidP="00810D25">
      <w:pPr>
        <w:tabs>
          <w:tab w:val="left" w:pos="709"/>
          <w:tab w:val="left" w:pos="2268"/>
          <w:tab w:val="left" w:pos="3402"/>
          <w:tab w:val="left" w:pos="4536"/>
          <w:tab w:val="left" w:pos="5670"/>
          <w:tab w:val="left" w:pos="6804"/>
        </w:tabs>
        <w:jc w:val="center"/>
        <w:rPr>
          <w:b/>
          <w:bCs/>
          <w:sz w:val="28"/>
          <w:szCs w:val="28"/>
        </w:rPr>
      </w:pPr>
      <w:r w:rsidRPr="008948AA">
        <w:rPr>
          <w:b/>
          <w:bCs/>
          <w:sz w:val="28"/>
          <w:szCs w:val="28"/>
        </w:rPr>
        <w:t>4</w:t>
      </w:r>
      <w:r w:rsidR="0097775B" w:rsidRPr="008948AA">
        <w:rPr>
          <w:b/>
          <w:bCs/>
          <w:sz w:val="28"/>
          <w:szCs w:val="28"/>
        </w:rPr>
        <w:t>.</w:t>
      </w:r>
      <w:r w:rsidR="0097775B" w:rsidRPr="008948AA">
        <w:rPr>
          <w:sz w:val="28"/>
          <w:szCs w:val="28"/>
        </w:rPr>
        <w:t xml:space="preserve"> </w:t>
      </w:r>
      <w:r w:rsidR="0097775B" w:rsidRPr="008948AA">
        <w:rPr>
          <w:b/>
          <w:bCs/>
          <w:sz w:val="28"/>
          <w:szCs w:val="28"/>
        </w:rPr>
        <w:t>Общее количество часов и количество аудиторных часов,</w:t>
      </w:r>
    </w:p>
    <w:p w:rsidR="0097775B" w:rsidRPr="008948AA" w:rsidRDefault="0097775B" w:rsidP="00810D25">
      <w:pPr>
        <w:tabs>
          <w:tab w:val="left" w:pos="709"/>
          <w:tab w:val="left" w:pos="2268"/>
          <w:tab w:val="left" w:pos="3402"/>
          <w:tab w:val="left" w:pos="4536"/>
          <w:tab w:val="left" w:pos="5670"/>
          <w:tab w:val="left" w:pos="6804"/>
        </w:tabs>
        <w:jc w:val="center"/>
        <w:rPr>
          <w:b/>
          <w:bCs/>
          <w:sz w:val="28"/>
          <w:szCs w:val="28"/>
        </w:rPr>
      </w:pPr>
      <w:r w:rsidRPr="008948AA">
        <w:rPr>
          <w:b/>
          <w:bCs/>
          <w:sz w:val="28"/>
          <w:szCs w:val="28"/>
        </w:rPr>
        <w:t>отводимое на изучение учебной дисциплины</w:t>
      </w:r>
    </w:p>
    <w:p w:rsidR="0097775B" w:rsidRPr="008948AA" w:rsidRDefault="0097775B" w:rsidP="00810D25">
      <w:pPr>
        <w:ind w:firstLine="709"/>
        <w:rPr>
          <w:sz w:val="28"/>
          <w:szCs w:val="28"/>
        </w:rPr>
      </w:pPr>
    </w:p>
    <w:p w:rsidR="007A7C5C" w:rsidRPr="008948AA" w:rsidRDefault="007A7C5C" w:rsidP="00810D25">
      <w:pPr>
        <w:ind w:firstLine="709"/>
        <w:jc w:val="both"/>
        <w:rPr>
          <w:sz w:val="28"/>
          <w:szCs w:val="28"/>
          <w:lang w:val="be-BY"/>
        </w:rPr>
      </w:pPr>
      <w:r w:rsidRPr="008948AA">
        <w:rPr>
          <w:sz w:val="28"/>
          <w:szCs w:val="28"/>
        </w:rPr>
        <w:t>Изучение дисциплины «</w:t>
      </w:r>
      <w:r w:rsidR="0035632B" w:rsidRPr="008948AA">
        <w:rPr>
          <w:sz w:val="28"/>
          <w:szCs w:val="28"/>
        </w:rPr>
        <w:t>Методология политической науки</w:t>
      </w:r>
      <w:r w:rsidR="00430B61" w:rsidRPr="008948AA">
        <w:rPr>
          <w:sz w:val="28"/>
          <w:szCs w:val="28"/>
        </w:rPr>
        <w:t>» рассчитано на 2</w:t>
      </w:r>
      <w:r w:rsidR="00C96EBC" w:rsidRPr="008948AA">
        <w:rPr>
          <w:sz w:val="28"/>
          <w:szCs w:val="28"/>
        </w:rPr>
        <w:t>80</w:t>
      </w:r>
      <w:r w:rsidRPr="008948AA">
        <w:rPr>
          <w:sz w:val="28"/>
          <w:szCs w:val="28"/>
        </w:rPr>
        <w:t xml:space="preserve"> ч., из них 12</w:t>
      </w:r>
      <w:r w:rsidR="00C96EBC" w:rsidRPr="008948AA">
        <w:rPr>
          <w:sz w:val="28"/>
          <w:szCs w:val="28"/>
        </w:rPr>
        <w:t>0</w:t>
      </w:r>
      <w:r w:rsidRPr="008948AA">
        <w:rPr>
          <w:sz w:val="28"/>
          <w:szCs w:val="28"/>
        </w:rPr>
        <w:t xml:space="preserve"> ч</w:t>
      </w:r>
      <w:r w:rsidR="00430B61" w:rsidRPr="008948AA">
        <w:rPr>
          <w:sz w:val="28"/>
          <w:szCs w:val="28"/>
        </w:rPr>
        <w:t>. аудиторных (</w:t>
      </w:r>
      <w:r w:rsidR="00C96EBC" w:rsidRPr="008948AA">
        <w:rPr>
          <w:sz w:val="28"/>
          <w:szCs w:val="28"/>
        </w:rPr>
        <w:t>54</w:t>
      </w:r>
      <w:r w:rsidR="00430B61" w:rsidRPr="008948AA">
        <w:rPr>
          <w:sz w:val="28"/>
          <w:szCs w:val="28"/>
        </w:rPr>
        <w:t xml:space="preserve"> ч. – лекций, 6</w:t>
      </w:r>
      <w:r w:rsidR="00C96EBC" w:rsidRPr="008948AA">
        <w:rPr>
          <w:sz w:val="28"/>
          <w:szCs w:val="28"/>
        </w:rPr>
        <w:t>6</w:t>
      </w:r>
      <w:r w:rsidRPr="008948AA">
        <w:rPr>
          <w:sz w:val="28"/>
          <w:szCs w:val="28"/>
        </w:rPr>
        <w:t xml:space="preserve"> ч. – семинары). </w:t>
      </w:r>
      <w:r w:rsidRPr="008948AA">
        <w:rPr>
          <w:sz w:val="28"/>
          <w:szCs w:val="28"/>
          <w:lang w:val="be-BY"/>
        </w:rPr>
        <w:t>По итогам изучения курса сда</w:t>
      </w:r>
      <w:r w:rsidR="006E68C6" w:rsidRPr="008948AA">
        <w:rPr>
          <w:sz w:val="28"/>
          <w:szCs w:val="28"/>
          <w:lang w:val="be-BY"/>
        </w:rPr>
        <w:t>ю</w:t>
      </w:r>
      <w:r w:rsidRPr="008948AA">
        <w:rPr>
          <w:sz w:val="28"/>
          <w:szCs w:val="28"/>
          <w:lang w:val="be-BY"/>
        </w:rPr>
        <w:t>тся зачет и экзамен.</w:t>
      </w:r>
    </w:p>
    <w:p w:rsidR="007A7C5C" w:rsidRPr="008948AA" w:rsidRDefault="007A7C5C" w:rsidP="007A7C5C">
      <w:pPr>
        <w:jc w:val="both"/>
        <w:rPr>
          <w:sz w:val="28"/>
          <w:szCs w:val="28"/>
          <w:lang w:val="be-BY"/>
        </w:rPr>
      </w:pPr>
    </w:p>
    <w:p w:rsidR="006358BD" w:rsidRPr="008948AA" w:rsidRDefault="006358BD" w:rsidP="006F5EEE">
      <w:pPr>
        <w:ind w:firstLine="709"/>
        <w:jc w:val="both"/>
        <w:rPr>
          <w:sz w:val="28"/>
          <w:szCs w:val="28"/>
          <w:lang w:val="be-BY"/>
        </w:rPr>
      </w:pPr>
    </w:p>
    <w:p w:rsidR="006F5EEE" w:rsidRPr="008948AA" w:rsidRDefault="006F5EEE" w:rsidP="006F5EEE">
      <w:pPr>
        <w:ind w:firstLine="709"/>
        <w:jc w:val="center"/>
        <w:rPr>
          <w:b/>
          <w:bCs/>
          <w:sz w:val="28"/>
          <w:szCs w:val="28"/>
        </w:rPr>
      </w:pPr>
      <w:r w:rsidRPr="008948AA">
        <w:rPr>
          <w:bCs/>
          <w:sz w:val="28"/>
          <w:szCs w:val="28"/>
        </w:rPr>
        <w:br w:type="page"/>
      </w:r>
      <w:r w:rsidRPr="008948AA">
        <w:rPr>
          <w:b/>
          <w:bCs/>
          <w:sz w:val="28"/>
          <w:szCs w:val="28"/>
        </w:rPr>
        <w:lastRenderedPageBreak/>
        <w:t>Примерный тематический план</w:t>
      </w:r>
    </w:p>
    <w:p w:rsidR="006F5EEE" w:rsidRPr="008948AA" w:rsidRDefault="006F5EEE" w:rsidP="006F5EEE">
      <w:pPr>
        <w:ind w:firstLine="709"/>
        <w:jc w:val="center"/>
        <w:rPr>
          <w:b/>
          <w:bCs/>
          <w:sz w:val="28"/>
          <w:szCs w:val="28"/>
        </w:rPr>
      </w:pPr>
    </w:p>
    <w:tbl>
      <w:tblPr>
        <w:tblStyle w:val="a6"/>
        <w:tblW w:w="5040" w:type="pct"/>
        <w:tblLayout w:type="fixed"/>
        <w:tblLook w:val="01E0"/>
      </w:tblPr>
      <w:tblGrid>
        <w:gridCol w:w="1102"/>
        <w:gridCol w:w="3765"/>
        <w:gridCol w:w="1021"/>
        <w:gridCol w:w="1964"/>
        <w:gridCol w:w="1796"/>
      </w:tblGrid>
      <w:tr w:rsidR="006F5EEE" w:rsidRPr="008948AA" w:rsidTr="0012055A">
        <w:trPr>
          <w:trHeight w:val="205"/>
        </w:trPr>
        <w:tc>
          <w:tcPr>
            <w:tcW w:w="571" w:type="pct"/>
            <w:vMerge w:val="restart"/>
            <w:vAlign w:val="center"/>
          </w:tcPr>
          <w:p w:rsidR="006F5EEE" w:rsidRPr="008948AA" w:rsidRDefault="006F5EEE" w:rsidP="003F2115">
            <w:pPr>
              <w:ind w:left="-142"/>
              <w:jc w:val="center"/>
              <w:rPr>
                <w:b/>
                <w:sz w:val="28"/>
                <w:szCs w:val="28"/>
              </w:rPr>
            </w:pPr>
            <w:r w:rsidRPr="008948AA">
              <w:rPr>
                <w:b/>
                <w:sz w:val="28"/>
                <w:szCs w:val="28"/>
              </w:rPr>
              <w:t xml:space="preserve">№ </w:t>
            </w:r>
            <w:r w:rsidR="00C068E7" w:rsidRPr="008948AA">
              <w:rPr>
                <w:b/>
                <w:sz w:val="28"/>
                <w:szCs w:val="28"/>
              </w:rPr>
              <w:t>модуля</w:t>
            </w:r>
          </w:p>
        </w:tc>
        <w:tc>
          <w:tcPr>
            <w:tcW w:w="1951" w:type="pct"/>
            <w:vMerge w:val="restart"/>
            <w:vAlign w:val="center"/>
          </w:tcPr>
          <w:p w:rsidR="006F5EEE" w:rsidRPr="008948AA" w:rsidRDefault="003C0E9D" w:rsidP="00987EA0">
            <w:pPr>
              <w:jc w:val="center"/>
              <w:rPr>
                <w:b/>
                <w:sz w:val="28"/>
                <w:szCs w:val="28"/>
              </w:rPr>
            </w:pPr>
            <w:r w:rsidRPr="008948AA">
              <w:rPr>
                <w:b/>
                <w:sz w:val="28"/>
                <w:szCs w:val="28"/>
              </w:rPr>
              <w:t xml:space="preserve">Название </w:t>
            </w:r>
            <w:r w:rsidR="00987EA0" w:rsidRPr="008948AA">
              <w:rPr>
                <w:b/>
                <w:sz w:val="28"/>
                <w:szCs w:val="28"/>
              </w:rPr>
              <w:t>модулей</w:t>
            </w:r>
          </w:p>
        </w:tc>
        <w:tc>
          <w:tcPr>
            <w:tcW w:w="529" w:type="pct"/>
            <w:vMerge w:val="restart"/>
            <w:vAlign w:val="center"/>
          </w:tcPr>
          <w:p w:rsidR="006F5EEE" w:rsidRPr="008948AA" w:rsidRDefault="006F5EEE" w:rsidP="006358BD">
            <w:pPr>
              <w:jc w:val="center"/>
              <w:rPr>
                <w:b/>
                <w:sz w:val="28"/>
                <w:szCs w:val="28"/>
              </w:rPr>
            </w:pPr>
            <w:r w:rsidRPr="008948AA">
              <w:rPr>
                <w:rFonts w:eastAsia="MS Mincho"/>
                <w:b/>
                <w:bCs/>
                <w:sz w:val="28"/>
                <w:szCs w:val="28"/>
              </w:rPr>
              <w:t>Всего часов</w:t>
            </w:r>
          </w:p>
        </w:tc>
        <w:tc>
          <w:tcPr>
            <w:tcW w:w="1950" w:type="pct"/>
            <w:gridSpan w:val="2"/>
            <w:vAlign w:val="center"/>
          </w:tcPr>
          <w:p w:rsidR="006F5EEE" w:rsidRPr="008948AA" w:rsidRDefault="006F5EEE" w:rsidP="006358BD">
            <w:pPr>
              <w:jc w:val="center"/>
              <w:rPr>
                <w:b/>
                <w:sz w:val="28"/>
                <w:szCs w:val="28"/>
              </w:rPr>
            </w:pPr>
            <w:r w:rsidRPr="008948AA">
              <w:rPr>
                <w:b/>
                <w:sz w:val="28"/>
                <w:szCs w:val="28"/>
              </w:rPr>
              <w:t>Аудиторные часы</w:t>
            </w:r>
          </w:p>
        </w:tc>
      </w:tr>
      <w:tr w:rsidR="006F5EEE" w:rsidRPr="008948AA" w:rsidTr="0012055A">
        <w:trPr>
          <w:trHeight w:val="322"/>
        </w:trPr>
        <w:tc>
          <w:tcPr>
            <w:tcW w:w="571" w:type="pct"/>
            <w:vMerge/>
            <w:vAlign w:val="center"/>
          </w:tcPr>
          <w:p w:rsidR="006F5EEE" w:rsidRPr="008948AA" w:rsidRDefault="006F5EEE" w:rsidP="006358B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951" w:type="pct"/>
            <w:vMerge/>
            <w:vAlign w:val="center"/>
          </w:tcPr>
          <w:p w:rsidR="006F5EEE" w:rsidRPr="008948AA" w:rsidRDefault="006F5EEE" w:rsidP="006358B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29" w:type="pct"/>
            <w:vMerge/>
            <w:vAlign w:val="center"/>
          </w:tcPr>
          <w:p w:rsidR="006F5EEE" w:rsidRPr="008948AA" w:rsidRDefault="006F5EEE" w:rsidP="006358B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018" w:type="pct"/>
            <w:vAlign w:val="center"/>
          </w:tcPr>
          <w:p w:rsidR="006F5EEE" w:rsidRPr="008948AA" w:rsidRDefault="006F5EEE" w:rsidP="006358BD">
            <w:pPr>
              <w:jc w:val="center"/>
              <w:rPr>
                <w:b/>
                <w:sz w:val="28"/>
                <w:szCs w:val="28"/>
              </w:rPr>
            </w:pPr>
            <w:r w:rsidRPr="008948AA">
              <w:rPr>
                <w:b/>
                <w:sz w:val="28"/>
                <w:szCs w:val="28"/>
              </w:rPr>
              <w:t>Лекции</w:t>
            </w:r>
          </w:p>
        </w:tc>
        <w:tc>
          <w:tcPr>
            <w:tcW w:w="932" w:type="pct"/>
            <w:vAlign w:val="center"/>
          </w:tcPr>
          <w:p w:rsidR="006F5EEE" w:rsidRPr="008948AA" w:rsidRDefault="0097775B" w:rsidP="0097775B">
            <w:pPr>
              <w:ind w:right="-66"/>
              <w:jc w:val="center"/>
              <w:rPr>
                <w:b/>
                <w:sz w:val="28"/>
                <w:szCs w:val="28"/>
              </w:rPr>
            </w:pPr>
            <w:r w:rsidRPr="008948AA">
              <w:rPr>
                <w:b/>
                <w:sz w:val="28"/>
                <w:szCs w:val="28"/>
              </w:rPr>
              <w:t>Семинар</w:t>
            </w:r>
            <w:r w:rsidR="006F5EEE" w:rsidRPr="008948AA">
              <w:rPr>
                <w:b/>
                <w:sz w:val="28"/>
                <w:szCs w:val="28"/>
              </w:rPr>
              <w:t>ские занятия</w:t>
            </w:r>
          </w:p>
          <w:p w:rsidR="006F5EEE" w:rsidRPr="008948AA" w:rsidRDefault="006F5EEE" w:rsidP="006358BD">
            <w:pPr>
              <w:jc w:val="center"/>
              <w:rPr>
                <w:b/>
                <w:sz w:val="28"/>
                <w:szCs w:val="28"/>
              </w:rPr>
            </w:pPr>
          </w:p>
        </w:tc>
      </w:tr>
      <w:tr w:rsidR="006F5EEE" w:rsidRPr="008948AA" w:rsidTr="0012055A">
        <w:tc>
          <w:tcPr>
            <w:tcW w:w="571" w:type="pct"/>
            <w:vAlign w:val="center"/>
          </w:tcPr>
          <w:p w:rsidR="006F5EEE" w:rsidRPr="008948AA" w:rsidRDefault="00987EA0" w:rsidP="006358BD">
            <w:pPr>
              <w:jc w:val="center"/>
              <w:rPr>
                <w:b/>
                <w:sz w:val="28"/>
                <w:szCs w:val="28"/>
              </w:rPr>
            </w:pPr>
            <w:r w:rsidRPr="008948AA">
              <w:rPr>
                <w:b/>
                <w:sz w:val="28"/>
                <w:szCs w:val="28"/>
              </w:rPr>
              <w:t>М-</w:t>
            </w:r>
            <w:r w:rsidR="003F2115" w:rsidRPr="008948AA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1951" w:type="pct"/>
          </w:tcPr>
          <w:p w:rsidR="006F5EEE" w:rsidRPr="008948AA" w:rsidRDefault="000C1382" w:rsidP="00801E59">
            <w:pPr>
              <w:pStyle w:val="a7"/>
              <w:spacing w:line="240" w:lineRule="auto"/>
              <w:jc w:val="both"/>
            </w:pPr>
            <w:r w:rsidRPr="008948AA">
              <w:rPr>
                <w:b w:val="0"/>
              </w:rPr>
              <w:t xml:space="preserve">Введение. </w:t>
            </w:r>
            <w:r w:rsidRPr="008948AA">
              <w:rPr>
                <w:b w:val="0"/>
                <w:bCs w:val="0"/>
              </w:rPr>
              <w:t>Специфика методологии социально-политического познания</w:t>
            </w:r>
          </w:p>
        </w:tc>
        <w:tc>
          <w:tcPr>
            <w:tcW w:w="529" w:type="pct"/>
          </w:tcPr>
          <w:p w:rsidR="006F5EEE" w:rsidRPr="008948AA" w:rsidRDefault="006F5EEE" w:rsidP="006358B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8" w:type="pct"/>
            <w:shd w:val="clear" w:color="auto" w:fill="auto"/>
            <w:vAlign w:val="center"/>
          </w:tcPr>
          <w:p w:rsidR="006F5EEE" w:rsidRPr="008948AA" w:rsidRDefault="003664A7" w:rsidP="006358BD">
            <w:pPr>
              <w:jc w:val="center"/>
              <w:rPr>
                <w:sz w:val="28"/>
                <w:szCs w:val="28"/>
              </w:rPr>
            </w:pPr>
            <w:r w:rsidRPr="008948AA">
              <w:rPr>
                <w:sz w:val="28"/>
                <w:szCs w:val="28"/>
              </w:rPr>
              <w:t>8</w:t>
            </w:r>
          </w:p>
        </w:tc>
        <w:tc>
          <w:tcPr>
            <w:tcW w:w="932" w:type="pct"/>
            <w:shd w:val="clear" w:color="auto" w:fill="auto"/>
            <w:vAlign w:val="center"/>
          </w:tcPr>
          <w:p w:rsidR="006F5EEE" w:rsidRPr="008948AA" w:rsidRDefault="00D65211" w:rsidP="00C65B7D">
            <w:pPr>
              <w:jc w:val="center"/>
              <w:rPr>
                <w:sz w:val="28"/>
                <w:szCs w:val="28"/>
              </w:rPr>
            </w:pPr>
            <w:r w:rsidRPr="008948AA">
              <w:rPr>
                <w:sz w:val="28"/>
                <w:szCs w:val="28"/>
              </w:rPr>
              <w:t>1</w:t>
            </w:r>
            <w:r w:rsidR="00C65B7D" w:rsidRPr="008948AA">
              <w:rPr>
                <w:sz w:val="28"/>
                <w:szCs w:val="28"/>
              </w:rPr>
              <w:t>0</w:t>
            </w:r>
          </w:p>
        </w:tc>
      </w:tr>
      <w:tr w:rsidR="006F5EEE" w:rsidRPr="008948AA" w:rsidTr="0012055A">
        <w:tc>
          <w:tcPr>
            <w:tcW w:w="571" w:type="pct"/>
            <w:vAlign w:val="center"/>
          </w:tcPr>
          <w:p w:rsidR="006F5EEE" w:rsidRPr="008948AA" w:rsidRDefault="00987EA0" w:rsidP="006358BD">
            <w:pPr>
              <w:jc w:val="center"/>
              <w:rPr>
                <w:b/>
                <w:sz w:val="28"/>
                <w:szCs w:val="28"/>
              </w:rPr>
            </w:pPr>
            <w:r w:rsidRPr="008948AA">
              <w:rPr>
                <w:b/>
                <w:sz w:val="28"/>
                <w:szCs w:val="28"/>
              </w:rPr>
              <w:t>М-</w:t>
            </w:r>
            <w:r w:rsidR="003F2115" w:rsidRPr="008948AA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1951" w:type="pct"/>
          </w:tcPr>
          <w:p w:rsidR="00C65B7D" w:rsidRPr="008948AA" w:rsidRDefault="00C65B7D" w:rsidP="00801E59">
            <w:pPr>
              <w:jc w:val="both"/>
              <w:rPr>
                <w:sz w:val="28"/>
                <w:szCs w:val="28"/>
              </w:rPr>
            </w:pPr>
          </w:p>
          <w:p w:rsidR="00C65B7D" w:rsidRPr="008948AA" w:rsidRDefault="00FF3A2E" w:rsidP="00EE6030">
            <w:pPr>
              <w:jc w:val="both"/>
              <w:rPr>
                <w:sz w:val="28"/>
                <w:szCs w:val="28"/>
              </w:rPr>
            </w:pPr>
            <w:r w:rsidRPr="008948AA">
              <w:rPr>
                <w:sz w:val="28"/>
                <w:szCs w:val="28"/>
              </w:rPr>
              <w:t>Методы политического анализа</w:t>
            </w:r>
          </w:p>
        </w:tc>
        <w:tc>
          <w:tcPr>
            <w:tcW w:w="529" w:type="pct"/>
          </w:tcPr>
          <w:p w:rsidR="006F5EEE" w:rsidRPr="008948AA" w:rsidRDefault="006F5EEE" w:rsidP="006358B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8" w:type="pct"/>
            <w:shd w:val="clear" w:color="auto" w:fill="auto"/>
            <w:vAlign w:val="center"/>
          </w:tcPr>
          <w:p w:rsidR="006F5EEE" w:rsidRPr="008948AA" w:rsidRDefault="00EB094B" w:rsidP="006358BD">
            <w:pPr>
              <w:jc w:val="center"/>
              <w:rPr>
                <w:sz w:val="28"/>
                <w:szCs w:val="28"/>
              </w:rPr>
            </w:pPr>
            <w:r w:rsidRPr="008948AA">
              <w:rPr>
                <w:sz w:val="28"/>
                <w:szCs w:val="28"/>
              </w:rPr>
              <w:t>1</w:t>
            </w:r>
            <w:r w:rsidR="00DA17C5" w:rsidRPr="008948AA">
              <w:rPr>
                <w:sz w:val="28"/>
                <w:szCs w:val="28"/>
              </w:rPr>
              <w:t>4</w:t>
            </w:r>
          </w:p>
        </w:tc>
        <w:tc>
          <w:tcPr>
            <w:tcW w:w="932" w:type="pct"/>
            <w:shd w:val="clear" w:color="auto" w:fill="auto"/>
            <w:vAlign w:val="center"/>
          </w:tcPr>
          <w:p w:rsidR="006F5EEE" w:rsidRPr="008948AA" w:rsidRDefault="00FB3DB8" w:rsidP="00F074BC">
            <w:pPr>
              <w:jc w:val="center"/>
              <w:rPr>
                <w:sz w:val="28"/>
                <w:szCs w:val="28"/>
              </w:rPr>
            </w:pPr>
            <w:r w:rsidRPr="008948AA">
              <w:rPr>
                <w:sz w:val="28"/>
                <w:szCs w:val="28"/>
              </w:rPr>
              <w:t>2</w:t>
            </w:r>
            <w:r w:rsidR="00F074BC" w:rsidRPr="008948AA">
              <w:rPr>
                <w:sz w:val="28"/>
                <w:szCs w:val="28"/>
                <w:lang w:val="en-US"/>
              </w:rPr>
              <w:t>2</w:t>
            </w:r>
          </w:p>
        </w:tc>
      </w:tr>
      <w:tr w:rsidR="006F5EEE" w:rsidRPr="008948AA" w:rsidTr="00813A9C">
        <w:tc>
          <w:tcPr>
            <w:tcW w:w="571" w:type="pct"/>
            <w:vAlign w:val="center"/>
          </w:tcPr>
          <w:p w:rsidR="006F5EEE" w:rsidRPr="008948AA" w:rsidRDefault="00987EA0" w:rsidP="00813A9C">
            <w:pPr>
              <w:jc w:val="center"/>
              <w:rPr>
                <w:b/>
                <w:sz w:val="28"/>
                <w:szCs w:val="28"/>
              </w:rPr>
            </w:pPr>
            <w:r w:rsidRPr="008948AA">
              <w:rPr>
                <w:b/>
                <w:sz w:val="28"/>
                <w:szCs w:val="28"/>
              </w:rPr>
              <w:t>М-</w:t>
            </w:r>
            <w:r w:rsidR="003F2115" w:rsidRPr="008948AA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1951" w:type="pct"/>
            <w:vAlign w:val="center"/>
          </w:tcPr>
          <w:p w:rsidR="006F5EEE" w:rsidRPr="008948AA" w:rsidRDefault="00482008" w:rsidP="00813A9C">
            <w:pPr>
              <w:jc w:val="both"/>
              <w:rPr>
                <w:bCs/>
                <w:sz w:val="28"/>
                <w:szCs w:val="28"/>
                <w:lang w:val="en-US"/>
              </w:rPr>
            </w:pPr>
            <w:r w:rsidRPr="008948AA">
              <w:rPr>
                <w:bCs/>
                <w:sz w:val="28"/>
                <w:szCs w:val="28"/>
              </w:rPr>
              <w:t>Исследовательские подходы современной политологии</w:t>
            </w:r>
          </w:p>
          <w:p w:rsidR="00813A9C" w:rsidRPr="008948AA" w:rsidRDefault="00813A9C" w:rsidP="00813A9C">
            <w:pPr>
              <w:jc w:val="center"/>
              <w:rPr>
                <w:sz w:val="28"/>
                <w:szCs w:val="28"/>
                <w:lang w:val="en-US"/>
              </w:rPr>
            </w:pPr>
          </w:p>
        </w:tc>
        <w:tc>
          <w:tcPr>
            <w:tcW w:w="529" w:type="pct"/>
            <w:vAlign w:val="center"/>
          </w:tcPr>
          <w:p w:rsidR="006F5EEE" w:rsidRPr="008948AA" w:rsidRDefault="006F5EEE" w:rsidP="00813A9C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018" w:type="pct"/>
            <w:shd w:val="clear" w:color="auto" w:fill="auto"/>
            <w:vAlign w:val="center"/>
          </w:tcPr>
          <w:p w:rsidR="006F5EEE" w:rsidRPr="008948AA" w:rsidRDefault="00CC4332" w:rsidP="00813A9C">
            <w:pPr>
              <w:jc w:val="center"/>
              <w:rPr>
                <w:sz w:val="28"/>
                <w:szCs w:val="28"/>
              </w:rPr>
            </w:pPr>
            <w:r w:rsidRPr="008948AA">
              <w:rPr>
                <w:sz w:val="28"/>
                <w:szCs w:val="28"/>
              </w:rPr>
              <w:t>10</w:t>
            </w:r>
          </w:p>
        </w:tc>
        <w:tc>
          <w:tcPr>
            <w:tcW w:w="932" w:type="pct"/>
            <w:shd w:val="clear" w:color="auto" w:fill="auto"/>
            <w:vAlign w:val="center"/>
          </w:tcPr>
          <w:p w:rsidR="006F5EEE" w:rsidRPr="008948AA" w:rsidRDefault="001A394C" w:rsidP="00813A9C">
            <w:pPr>
              <w:jc w:val="center"/>
              <w:rPr>
                <w:sz w:val="28"/>
                <w:szCs w:val="28"/>
              </w:rPr>
            </w:pPr>
            <w:r w:rsidRPr="008948AA">
              <w:rPr>
                <w:sz w:val="28"/>
                <w:szCs w:val="28"/>
              </w:rPr>
              <w:t>8</w:t>
            </w:r>
          </w:p>
        </w:tc>
      </w:tr>
      <w:tr w:rsidR="006F5EEE" w:rsidRPr="008948AA" w:rsidTr="0012055A">
        <w:tc>
          <w:tcPr>
            <w:tcW w:w="571" w:type="pct"/>
            <w:vAlign w:val="center"/>
          </w:tcPr>
          <w:p w:rsidR="006F5EEE" w:rsidRPr="008948AA" w:rsidRDefault="00987EA0" w:rsidP="006358BD">
            <w:pPr>
              <w:jc w:val="center"/>
              <w:rPr>
                <w:b/>
                <w:sz w:val="28"/>
                <w:szCs w:val="28"/>
              </w:rPr>
            </w:pPr>
            <w:r w:rsidRPr="008948AA">
              <w:rPr>
                <w:b/>
                <w:sz w:val="28"/>
                <w:szCs w:val="28"/>
              </w:rPr>
              <w:t>М-</w:t>
            </w:r>
            <w:r w:rsidR="003F2115" w:rsidRPr="008948AA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1951" w:type="pct"/>
          </w:tcPr>
          <w:p w:rsidR="006F5EEE" w:rsidRPr="008948AA" w:rsidRDefault="00E5751A" w:rsidP="00801E59">
            <w:pPr>
              <w:jc w:val="both"/>
              <w:rPr>
                <w:sz w:val="28"/>
                <w:szCs w:val="28"/>
              </w:rPr>
            </w:pPr>
            <w:r w:rsidRPr="008948AA">
              <w:rPr>
                <w:bCs/>
                <w:iCs/>
                <w:sz w:val="28"/>
                <w:szCs w:val="28"/>
              </w:rPr>
              <w:t>Основы социально-политической статистики. Измерение в политической науке</w:t>
            </w:r>
          </w:p>
        </w:tc>
        <w:tc>
          <w:tcPr>
            <w:tcW w:w="529" w:type="pct"/>
          </w:tcPr>
          <w:p w:rsidR="006F5EEE" w:rsidRPr="008948AA" w:rsidRDefault="006F5EEE" w:rsidP="006358B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8" w:type="pct"/>
            <w:shd w:val="clear" w:color="auto" w:fill="auto"/>
            <w:vAlign w:val="center"/>
          </w:tcPr>
          <w:p w:rsidR="006F5EEE" w:rsidRPr="008948AA" w:rsidRDefault="00DA17C5" w:rsidP="006358BD">
            <w:pPr>
              <w:jc w:val="center"/>
              <w:rPr>
                <w:sz w:val="28"/>
                <w:szCs w:val="28"/>
              </w:rPr>
            </w:pPr>
            <w:r w:rsidRPr="008948AA">
              <w:rPr>
                <w:sz w:val="28"/>
                <w:szCs w:val="28"/>
              </w:rPr>
              <w:t>10</w:t>
            </w:r>
          </w:p>
        </w:tc>
        <w:tc>
          <w:tcPr>
            <w:tcW w:w="932" w:type="pct"/>
            <w:shd w:val="clear" w:color="auto" w:fill="auto"/>
            <w:vAlign w:val="center"/>
          </w:tcPr>
          <w:p w:rsidR="006F5EEE" w:rsidRPr="008948AA" w:rsidRDefault="005077BD" w:rsidP="00F074BC">
            <w:pPr>
              <w:jc w:val="center"/>
              <w:rPr>
                <w:sz w:val="28"/>
                <w:szCs w:val="28"/>
                <w:lang w:val="en-US"/>
              </w:rPr>
            </w:pPr>
            <w:r w:rsidRPr="008948AA">
              <w:rPr>
                <w:sz w:val="28"/>
                <w:szCs w:val="28"/>
              </w:rPr>
              <w:t>1</w:t>
            </w:r>
            <w:r w:rsidR="00F074BC" w:rsidRPr="008948AA">
              <w:rPr>
                <w:sz w:val="28"/>
                <w:szCs w:val="28"/>
                <w:lang w:val="en-US"/>
              </w:rPr>
              <w:t>4</w:t>
            </w:r>
          </w:p>
        </w:tc>
      </w:tr>
      <w:tr w:rsidR="006F5EEE" w:rsidRPr="008948AA" w:rsidTr="0012055A">
        <w:tc>
          <w:tcPr>
            <w:tcW w:w="571" w:type="pct"/>
            <w:vAlign w:val="center"/>
          </w:tcPr>
          <w:p w:rsidR="006F5EEE" w:rsidRPr="008948AA" w:rsidRDefault="00987EA0" w:rsidP="006358BD">
            <w:pPr>
              <w:jc w:val="center"/>
              <w:rPr>
                <w:b/>
                <w:sz w:val="28"/>
                <w:szCs w:val="28"/>
              </w:rPr>
            </w:pPr>
            <w:r w:rsidRPr="008948AA">
              <w:rPr>
                <w:b/>
                <w:sz w:val="28"/>
                <w:szCs w:val="28"/>
              </w:rPr>
              <w:t>М-</w:t>
            </w:r>
            <w:r w:rsidR="003F2115" w:rsidRPr="008948AA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951" w:type="pct"/>
          </w:tcPr>
          <w:p w:rsidR="006F5EEE" w:rsidRPr="008948AA" w:rsidRDefault="00ED1C7A" w:rsidP="00801E59">
            <w:pPr>
              <w:jc w:val="both"/>
              <w:rPr>
                <w:sz w:val="28"/>
                <w:szCs w:val="28"/>
              </w:rPr>
            </w:pPr>
            <w:r w:rsidRPr="008948AA">
              <w:rPr>
                <w:bCs/>
                <w:iCs/>
                <w:sz w:val="28"/>
                <w:szCs w:val="28"/>
              </w:rPr>
              <w:t>Прикладная политология: технологии направленного воздействия на политический процесс</w:t>
            </w:r>
            <w:r w:rsidR="00DF73BA" w:rsidRPr="008948AA">
              <w:rPr>
                <w:bCs/>
                <w:iCs/>
                <w:sz w:val="28"/>
                <w:szCs w:val="28"/>
              </w:rPr>
              <w:t xml:space="preserve">. </w:t>
            </w:r>
            <w:r w:rsidR="007B431E" w:rsidRPr="008948AA">
              <w:rPr>
                <w:bCs/>
                <w:iCs/>
                <w:sz w:val="28"/>
                <w:szCs w:val="28"/>
              </w:rPr>
              <w:t>Деятельность ц</w:t>
            </w:r>
            <w:r w:rsidR="00DF73BA" w:rsidRPr="008948AA">
              <w:rPr>
                <w:sz w:val="28"/>
                <w:szCs w:val="28"/>
              </w:rPr>
              <w:t>ентр</w:t>
            </w:r>
            <w:r w:rsidR="007B431E" w:rsidRPr="008948AA">
              <w:rPr>
                <w:sz w:val="28"/>
                <w:szCs w:val="28"/>
              </w:rPr>
              <w:t>ов</w:t>
            </w:r>
            <w:r w:rsidR="00DF73BA" w:rsidRPr="008948AA">
              <w:rPr>
                <w:sz w:val="28"/>
                <w:szCs w:val="28"/>
              </w:rPr>
              <w:t xml:space="preserve"> политического анализа и консалтинга</w:t>
            </w:r>
            <w:r w:rsidR="00DF73BA" w:rsidRPr="008948AA">
              <w:rPr>
                <w:b/>
                <w:sz w:val="28"/>
                <w:szCs w:val="28"/>
              </w:rPr>
              <w:t xml:space="preserve"> </w:t>
            </w:r>
          </w:p>
        </w:tc>
        <w:tc>
          <w:tcPr>
            <w:tcW w:w="529" w:type="pct"/>
          </w:tcPr>
          <w:p w:rsidR="006F5EEE" w:rsidRPr="008948AA" w:rsidRDefault="006F5EEE" w:rsidP="006358BD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018" w:type="pct"/>
            <w:shd w:val="clear" w:color="auto" w:fill="auto"/>
            <w:vAlign w:val="center"/>
          </w:tcPr>
          <w:p w:rsidR="006F5EEE" w:rsidRPr="008948AA" w:rsidRDefault="00DF73BA" w:rsidP="006358BD">
            <w:pPr>
              <w:jc w:val="center"/>
              <w:rPr>
                <w:sz w:val="28"/>
                <w:szCs w:val="28"/>
              </w:rPr>
            </w:pPr>
            <w:r w:rsidRPr="008948AA">
              <w:rPr>
                <w:sz w:val="28"/>
                <w:szCs w:val="28"/>
              </w:rPr>
              <w:t>12</w:t>
            </w:r>
          </w:p>
        </w:tc>
        <w:tc>
          <w:tcPr>
            <w:tcW w:w="932" w:type="pct"/>
            <w:shd w:val="clear" w:color="auto" w:fill="auto"/>
            <w:vAlign w:val="center"/>
          </w:tcPr>
          <w:p w:rsidR="006F5EEE" w:rsidRPr="008948AA" w:rsidRDefault="005077BD" w:rsidP="006358BD">
            <w:pPr>
              <w:jc w:val="center"/>
              <w:rPr>
                <w:sz w:val="28"/>
                <w:szCs w:val="28"/>
              </w:rPr>
            </w:pPr>
            <w:r w:rsidRPr="008948AA">
              <w:rPr>
                <w:sz w:val="28"/>
                <w:szCs w:val="28"/>
              </w:rPr>
              <w:t>12</w:t>
            </w:r>
          </w:p>
        </w:tc>
      </w:tr>
      <w:tr w:rsidR="006F5EEE" w:rsidRPr="008948AA" w:rsidTr="006358BD">
        <w:tc>
          <w:tcPr>
            <w:tcW w:w="2521" w:type="pct"/>
            <w:gridSpan w:val="2"/>
            <w:vAlign w:val="center"/>
          </w:tcPr>
          <w:p w:rsidR="006F5EEE" w:rsidRPr="008948AA" w:rsidRDefault="006F5EEE" w:rsidP="006358BD">
            <w:pPr>
              <w:rPr>
                <w:b/>
                <w:sz w:val="28"/>
                <w:szCs w:val="28"/>
              </w:rPr>
            </w:pPr>
            <w:r w:rsidRPr="008948AA">
              <w:rPr>
                <w:b/>
                <w:sz w:val="28"/>
                <w:szCs w:val="28"/>
              </w:rPr>
              <w:t>Итого</w:t>
            </w:r>
          </w:p>
        </w:tc>
        <w:tc>
          <w:tcPr>
            <w:tcW w:w="529" w:type="pct"/>
            <w:vAlign w:val="center"/>
          </w:tcPr>
          <w:p w:rsidR="006F5EEE" w:rsidRPr="008948AA" w:rsidRDefault="006F5EEE" w:rsidP="00B217FA">
            <w:pPr>
              <w:jc w:val="center"/>
              <w:rPr>
                <w:b/>
                <w:sz w:val="28"/>
                <w:szCs w:val="28"/>
              </w:rPr>
            </w:pPr>
            <w:r w:rsidRPr="008948AA">
              <w:rPr>
                <w:b/>
                <w:sz w:val="28"/>
                <w:szCs w:val="28"/>
              </w:rPr>
              <w:t>12</w:t>
            </w:r>
            <w:r w:rsidR="00B217FA" w:rsidRPr="008948AA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1018" w:type="pct"/>
            <w:shd w:val="clear" w:color="auto" w:fill="auto"/>
            <w:vAlign w:val="center"/>
          </w:tcPr>
          <w:p w:rsidR="006F5EEE" w:rsidRPr="008948AA" w:rsidRDefault="00B217FA" w:rsidP="006358BD">
            <w:pPr>
              <w:jc w:val="center"/>
              <w:rPr>
                <w:b/>
                <w:sz w:val="28"/>
                <w:szCs w:val="28"/>
              </w:rPr>
            </w:pPr>
            <w:r w:rsidRPr="008948AA">
              <w:rPr>
                <w:b/>
                <w:sz w:val="28"/>
                <w:szCs w:val="28"/>
              </w:rPr>
              <w:t>54</w:t>
            </w:r>
          </w:p>
        </w:tc>
        <w:tc>
          <w:tcPr>
            <w:tcW w:w="932" w:type="pct"/>
            <w:shd w:val="clear" w:color="auto" w:fill="auto"/>
            <w:vAlign w:val="center"/>
          </w:tcPr>
          <w:p w:rsidR="006F5EEE" w:rsidRPr="008948AA" w:rsidRDefault="006E5AD0" w:rsidP="00B217FA">
            <w:pPr>
              <w:jc w:val="center"/>
              <w:rPr>
                <w:b/>
                <w:sz w:val="28"/>
                <w:szCs w:val="28"/>
              </w:rPr>
            </w:pPr>
            <w:r w:rsidRPr="008948AA">
              <w:rPr>
                <w:b/>
                <w:sz w:val="28"/>
                <w:szCs w:val="28"/>
              </w:rPr>
              <w:t>6</w:t>
            </w:r>
            <w:r w:rsidR="00B217FA" w:rsidRPr="008948AA">
              <w:rPr>
                <w:b/>
                <w:sz w:val="28"/>
                <w:szCs w:val="28"/>
              </w:rPr>
              <w:t>6</w:t>
            </w:r>
          </w:p>
        </w:tc>
      </w:tr>
    </w:tbl>
    <w:p w:rsidR="006F5EEE" w:rsidRPr="008948AA" w:rsidRDefault="006F5EEE" w:rsidP="006F5EEE">
      <w:pPr>
        <w:jc w:val="center"/>
        <w:rPr>
          <w:b/>
          <w:sz w:val="28"/>
          <w:szCs w:val="28"/>
        </w:rPr>
      </w:pPr>
    </w:p>
    <w:p w:rsidR="006F5EEE" w:rsidRPr="008948AA" w:rsidRDefault="006F5EEE" w:rsidP="006F5EEE">
      <w:pPr>
        <w:jc w:val="center"/>
        <w:rPr>
          <w:b/>
          <w:sz w:val="28"/>
          <w:szCs w:val="28"/>
        </w:rPr>
      </w:pPr>
    </w:p>
    <w:p w:rsidR="006F5EEE" w:rsidRPr="008948AA" w:rsidRDefault="006F5EEE" w:rsidP="006F5EEE">
      <w:pPr>
        <w:jc w:val="center"/>
        <w:rPr>
          <w:b/>
          <w:sz w:val="28"/>
          <w:szCs w:val="28"/>
        </w:rPr>
      </w:pPr>
    </w:p>
    <w:p w:rsidR="006F5EEE" w:rsidRPr="008948AA" w:rsidRDefault="006F5EEE" w:rsidP="006F5EEE">
      <w:pPr>
        <w:jc w:val="center"/>
        <w:rPr>
          <w:b/>
          <w:sz w:val="28"/>
          <w:szCs w:val="28"/>
        </w:rPr>
      </w:pPr>
    </w:p>
    <w:p w:rsidR="006F5EEE" w:rsidRPr="008948AA" w:rsidRDefault="00E70B01" w:rsidP="00810D25">
      <w:pPr>
        <w:pageBreakBefore/>
        <w:widowControl w:val="0"/>
        <w:jc w:val="center"/>
        <w:rPr>
          <w:b/>
          <w:sz w:val="28"/>
          <w:szCs w:val="28"/>
        </w:rPr>
      </w:pPr>
      <w:r w:rsidRPr="008948AA">
        <w:rPr>
          <w:b/>
          <w:sz w:val="28"/>
          <w:szCs w:val="28"/>
        </w:rPr>
        <w:lastRenderedPageBreak/>
        <w:t>СОДЕРЖАНИЕ УЧЕБНОГО МАТЕРИАЛА</w:t>
      </w:r>
    </w:p>
    <w:p w:rsidR="006F5EEE" w:rsidRPr="008948AA" w:rsidRDefault="006F5EEE" w:rsidP="00810D25">
      <w:pPr>
        <w:jc w:val="center"/>
        <w:rPr>
          <w:b/>
          <w:sz w:val="28"/>
          <w:szCs w:val="28"/>
        </w:rPr>
      </w:pPr>
    </w:p>
    <w:p w:rsidR="000D4BE2" w:rsidRPr="008948AA" w:rsidRDefault="000D4BE2" w:rsidP="00810D25">
      <w:pPr>
        <w:pStyle w:val="a7"/>
        <w:spacing w:line="240" w:lineRule="auto"/>
        <w:ind w:firstLine="709"/>
      </w:pPr>
      <w:r w:rsidRPr="008948AA">
        <w:t xml:space="preserve">Модуль 1. Введение. </w:t>
      </w:r>
      <w:r w:rsidRPr="008948AA">
        <w:rPr>
          <w:bCs w:val="0"/>
        </w:rPr>
        <w:t>Специфика методологии социально-политического познания</w:t>
      </w:r>
    </w:p>
    <w:p w:rsidR="00991C92" w:rsidRPr="008948AA" w:rsidRDefault="00991C92" w:rsidP="00810D25">
      <w:pPr>
        <w:ind w:firstLine="709"/>
        <w:jc w:val="center"/>
        <w:rPr>
          <w:b/>
          <w:sz w:val="28"/>
          <w:szCs w:val="28"/>
        </w:rPr>
      </w:pPr>
    </w:p>
    <w:p w:rsidR="000D4BE2" w:rsidRPr="008948AA" w:rsidRDefault="000D4BE2" w:rsidP="00810D25">
      <w:pPr>
        <w:ind w:firstLine="709"/>
        <w:jc w:val="center"/>
        <w:rPr>
          <w:b/>
          <w:sz w:val="28"/>
          <w:szCs w:val="28"/>
        </w:rPr>
      </w:pPr>
      <w:r w:rsidRPr="008948AA">
        <w:rPr>
          <w:b/>
          <w:sz w:val="28"/>
          <w:szCs w:val="28"/>
        </w:rPr>
        <w:t xml:space="preserve">Введение в дисциплину </w:t>
      </w:r>
      <w:r w:rsidRPr="008948AA">
        <w:rPr>
          <w:b/>
          <w:bCs/>
          <w:sz w:val="28"/>
          <w:szCs w:val="28"/>
        </w:rPr>
        <w:t>«</w:t>
      </w:r>
      <w:r w:rsidRPr="008948AA">
        <w:rPr>
          <w:b/>
          <w:sz w:val="28"/>
          <w:szCs w:val="28"/>
        </w:rPr>
        <w:t>Методология политической науки</w:t>
      </w:r>
      <w:r w:rsidRPr="008948AA">
        <w:rPr>
          <w:b/>
          <w:bCs/>
          <w:sz w:val="28"/>
          <w:szCs w:val="28"/>
        </w:rPr>
        <w:t>»</w:t>
      </w:r>
    </w:p>
    <w:p w:rsidR="000D4BE2" w:rsidRPr="008948AA" w:rsidRDefault="000D4BE2" w:rsidP="00810D25">
      <w:pPr>
        <w:pStyle w:val="4"/>
        <w:spacing w:before="0" w:after="0"/>
        <w:ind w:firstLine="709"/>
        <w:jc w:val="both"/>
        <w:rPr>
          <w:b w:val="0"/>
        </w:rPr>
      </w:pPr>
      <w:r w:rsidRPr="008948AA">
        <w:rPr>
          <w:b w:val="0"/>
        </w:rPr>
        <w:t>Цели</w:t>
      </w:r>
      <w:r w:rsidR="00D638E7" w:rsidRPr="008948AA">
        <w:rPr>
          <w:b w:val="0"/>
        </w:rPr>
        <w:t>,</w:t>
      </w:r>
      <w:r w:rsidRPr="008948AA">
        <w:rPr>
          <w:b w:val="0"/>
        </w:rPr>
        <w:t xml:space="preserve"> задачи, структура и логика учебного курса «Методология политической науки».</w:t>
      </w:r>
      <w:r w:rsidRPr="008948AA">
        <w:t xml:space="preserve"> </w:t>
      </w:r>
      <w:r w:rsidRPr="008948AA">
        <w:rPr>
          <w:b w:val="0"/>
        </w:rPr>
        <w:t xml:space="preserve">Требования, предъявляемые к студентам и формы отчетности. Критерии оценки уровня знаний. </w:t>
      </w:r>
    </w:p>
    <w:p w:rsidR="000D4BE2" w:rsidRPr="008948AA" w:rsidRDefault="000D4BE2" w:rsidP="00810D25">
      <w:pPr>
        <w:pStyle w:val="4"/>
        <w:spacing w:before="0" w:after="0"/>
        <w:ind w:firstLine="709"/>
        <w:jc w:val="both"/>
        <w:rPr>
          <w:b w:val="0"/>
        </w:rPr>
      </w:pPr>
      <w:r w:rsidRPr="008948AA">
        <w:rPr>
          <w:b w:val="0"/>
        </w:rPr>
        <w:t xml:space="preserve">Общая характеристика научной методологии. Основные этапы развития науки и становление методологии </w:t>
      </w:r>
      <w:r w:rsidR="007F5523">
        <w:rPr>
          <w:b w:val="0"/>
        </w:rPr>
        <w:t xml:space="preserve">научного </w:t>
      </w:r>
      <w:r w:rsidRPr="008948AA">
        <w:rPr>
          <w:b w:val="0"/>
        </w:rPr>
        <w:t xml:space="preserve">познания. Научные революции и специфика классической, неклассической и постнеклассической науки. </w:t>
      </w:r>
      <w:r w:rsidR="007B509C" w:rsidRPr="008948AA">
        <w:rPr>
          <w:b w:val="0"/>
        </w:rPr>
        <w:t xml:space="preserve">Определение </w:t>
      </w:r>
      <w:r w:rsidR="007F5523">
        <w:rPr>
          <w:b w:val="0"/>
        </w:rPr>
        <w:t>понятий «</w:t>
      </w:r>
      <w:r w:rsidR="007B509C" w:rsidRPr="008948AA">
        <w:rPr>
          <w:b w:val="0"/>
        </w:rPr>
        <w:t>научн</w:t>
      </w:r>
      <w:r w:rsidR="007F5523">
        <w:rPr>
          <w:b w:val="0"/>
        </w:rPr>
        <w:t>ый</w:t>
      </w:r>
      <w:r w:rsidR="007B509C" w:rsidRPr="008948AA">
        <w:rPr>
          <w:b w:val="0"/>
        </w:rPr>
        <w:t xml:space="preserve"> метод</w:t>
      </w:r>
      <w:r w:rsidR="007F5523">
        <w:rPr>
          <w:b w:val="0"/>
        </w:rPr>
        <w:t xml:space="preserve">» и </w:t>
      </w:r>
      <w:r w:rsidRPr="008948AA">
        <w:rPr>
          <w:b w:val="0"/>
        </w:rPr>
        <w:t xml:space="preserve">«методология науки». </w:t>
      </w:r>
      <w:r w:rsidR="006E313A" w:rsidRPr="008948AA">
        <w:rPr>
          <w:b w:val="0"/>
        </w:rPr>
        <w:t>Общенаучный</w:t>
      </w:r>
      <w:r w:rsidRPr="008948AA">
        <w:rPr>
          <w:b w:val="0"/>
        </w:rPr>
        <w:t xml:space="preserve"> и специально-научный (внутринаучный) уровн</w:t>
      </w:r>
      <w:r w:rsidR="007B509C" w:rsidRPr="008948AA">
        <w:rPr>
          <w:b w:val="0"/>
        </w:rPr>
        <w:t>и</w:t>
      </w:r>
      <w:r w:rsidRPr="008948AA">
        <w:rPr>
          <w:b w:val="0"/>
        </w:rPr>
        <w:t xml:space="preserve"> методологии.</w:t>
      </w:r>
    </w:p>
    <w:p w:rsidR="000D4BE2" w:rsidRPr="008948AA" w:rsidRDefault="000D4BE2" w:rsidP="00810D25">
      <w:pPr>
        <w:ind w:firstLine="709"/>
        <w:jc w:val="both"/>
        <w:rPr>
          <w:sz w:val="28"/>
          <w:szCs w:val="28"/>
        </w:rPr>
      </w:pPr>
    </w:p>
    <w:p w:rsidR="000D4BE2" w:rsidRPr="008948AA" w:rsidRDefault="000D4BE2" w:rsidP="00810D25">
      <w:pPr>
        <w:ind w:firstLine="709"/>
        <w:jc w:val="center"/>
        <w:rPr>
          <w:b/>
          <w:sz w:val="28"/>
          <w:szCs w:val="28"/>
        </w:rPr>
      </w:pPr>
      <w:r w:rsidRPr="008948AA">
        <w:rPr>
          <w:b/>
          <w:sz w:val="28"/>
          <w:szCs w:val="28"/>
        </w:rPr>
        <w:t>Методологические проблемы анализа политики как предмет исследования. Уровни научной методологии и классификация методов политической науки</w:t>
      </w:r>
    </w:p>
    <w:p w:rsidR="000D4BE2" w:rsidRPr="008948AA" w:rsidRDefault="000D4BE2" w:rsidP="00810D25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 xml:space="preserve">Задачи методологического анализа в социально-политических науках. Описание, объяснение и прогнозирование как основные функции науки. </w:t>
      </w:r>
    </w:p>
    <w:p w:rsidR="000D4BE2" w:rsidRPr="008948AA" w:rsidRDefault="000D4BE2" w:rsidP="00810D25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 xml:space="preserve">Определение методологии политической науки. Характеристика теоретико-методологической и конкретно-методологической (методической) составляющих внутринаучной методологии. </w:t>
      </w:r>
      <w:r w:rsidR="001C7C52" w:rsidRPr="008948AA">
        <w:rPr>
          <w:sz w:val="28"/>
          <w:szCs w:val="28"/>
        </w:rPr>
        <w:t>Этапы методологического анализа научной дисциплины.</w:t>
      </w:r>
    </w:p>
    <w:p w:rsidR="00325D87" w:rsidRPr="008948AA" w:rsidRDefault="00325D87" w:rsidP="00810D25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Классификация методов политического исследования. Общенаучные, социально-гуманитарные и специально-научные, качественные и количественные</w:t>
      </w:r>
      <w:r w:rsidR="000664C6">
        <w:rPr>
          <w:sz w:val="28"/>
          <w:szCs w:val="28"/>
        </w:rPr>
        <w:t>, нормативные и эмпирические</w:t>
      </w:r>
      <w:r w:rsidRPr="008948AA">
        <w:rPr>
          <w:sz w:val="28"/>
          <w:szCs w:val="28"/>
        </w:rPr>
        <w:t xml:space="preserve"> методы. </w:t>
      </w:r>
    </w:p>
    <w:p w:rsidR="00257211" w:rsidRPr="008948AA" w:rsidRDefault="000D4BE2" w:rsidP="00257211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 xml:space="preserve">Периодизация развития методологии политической науки. </w:t>
      </w:r>
      <w:r w:rsidRPr="008948AA">
        <w:rPr>
          <w:iCs/>
          <w:sz w:val="28"/>
          <w:szCs w:val="28"/>
        </w:rPr>
        <w:t>Исследовательские подходы</w:t>
      </w:r>
      <w:r w:rsidRPr="008948AA">
        <w:rPr>
          <w:sz w:val="28"/>
          <w:szCs w:val="28"/>
        </w:rPr>
        <w:t xml:space="preserve"> и парадигмы политологии. </w:t>
      </w:r>
      <w:r w:rsidR="00257211" w:rsidRPr="008948AA">
        <w:rPr>
          <w:sz w:val="28"/>
          <w:szCs w:val="28"/>
        </w:rPr>
        <w:t xml:space="preserve">Критерии достоверности </w:t>
      </w:r>
      <w:r w:rsidR="00257211">
        <w:rPr>
          <w:sz w:val="28"/>
          <w:szCs w:val="28"/>
        </w:rPr>
        <w:t xml:space="preserve">в </w:t>
      </w:r>
      <w:r w:rsidR="00257211" w:rsidRPr="008948AA">
        <w:rPr>
          <w:sz w:val="28"/>
          <w:szCs w:val="28"/>
        </w:rPr>
        <w:t>политологии. Политическое знание и практика. Проблема участия ученого в политике.</w:t>
      </w:r>
    </w:p>
    <w:p w:rsidR="000D4BE2" w:rsidRPr="008948AA" w:rsidRDefault="000D4BE2" w:rsidP="00810D25">
      <w:pPr>
        <w:ind w:firstLine="709"/>
        <w:jc w:val="both"/>
        <w:rPr>
          <w:sz w:val="28"/>
          <w:szCs w:val="28"/>
        </w:rPr>
      </w:pPr>
    </w:p>
    <w:p w:rsidR="000D4BE2" w:rsidRPr="008948AA" w:rsidRDefault="000D4BE2" w:rsidP="00810D25">
      <w:pPr>
        <w:ind w:firstLine="709"/>
        <w:jc w:val="center"/>
        <w:rPr>
          <w:b/>
          <w:sz w:val="28"/>
          <w:szCs w:val="28"/>
        </w:rPr>
      </w:pPr>
      <w:r w:rsidRPr="008948AA">
        <w:rPr>
          <w:b/>
          <w:sz w:val="28"/>
          <w:szCs w:val="28"/>
        </w:rPr>
        <w:t>Особенности познания в социальных науках: М. Вебер об объективности социально-политического познания. Методология социального познания К.Поппера</w:t>
      </w:r>
    </w:p>
    <w:p w:rsidR="000D4BE2" w:rsidRPr="008948AA" w:rsidRDefault="000D4BE2" w:rsidP="00810D25">
      <w:pPr>
        <w:pStyle w:val="21"/>
        <w:spacing w:after="0" w:line="240" w:lineRule="auto"/>
        <w:ind w:firstLine="709"/>
        <w:jc w:val="both"/>
        <w:rPr>
          <w:sz w:val="28"/>
          <w:szCs w:val="28"/>
        </w:rPr>
      </w:pPr>
      <w:r w:rsidRPr="008948AA">
        <w:rPr>
          <w:iCs/>
          <w:sz w:val="28"/>
          <w:szCs w:val="28"/>
        </w:rPr>
        <w:t xml:space="preserve">Специфика познания социальных процессов. </w:t>
      </w:r>
      <w:r w:rsidR="00414346" w:rsidRPr="008948AA">
        <w:rPr>
          <w:iCs/>
          <w:sz w:val="28"/>
          <w:szCs w:val="28"/>
        </w:rPr>
        <w:t>П</w:t>
      </w:r>
      <w:r w:rsidRPr="008948AA">
        <w:rPr>
          <w:iCs/>
          <w:sz w:val="28"/>
          <w:szCs w:val="28"/>
        </w:rPr>
        <w:t>озитивистская, аксиологическая, постмодернисткая</w:t>
      </w:r>
      <w:r w:rsidR="00414346" w:rsidRPr="008948AA">
        <w:rPr>
          <w:sz w:val="28"/>
          <w:szCs w:val="28"/>
        </w:rPr>
        <w:t xml:space="preserve"> тенденции в методологии социально-гуманитарного познания</w:t>
      </w:r>
      <w:r w:rsidRPr="008948AA">
        <w:rPr>
          <w:sz w:val="28"/>
          <w:szCs w:val="28"/>
        </w:rPr>
        <w:t xml:space="preserve">. </w:t>
      </w:r>
    </w:p>
    <w:p w:rsidR="000D4BE2" w:rsidRPr="008948AA" w:rsidRDefault="000D4BE2" w:rsidP="00810D25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М. Вебер о</w:t>
      </w:r>
      <w:r w:rsidR="00E6157A" w:rsidRPr="008948AA">
        <w:rPr>
          <w:sz w:val="28"/>
          <w:szCs w:val="28"/>
        </w:rPr>
        <w:t xml:space="preserve"> специфике методов и </w:t>
      </w:r>
      <w:r w:rsidRPr="008948AA">
        <w:rPr>
          <w:sz w:val="28"/>
          <w:szCs w:val="28"/>
        </w:rPr>
        <w:t xml:space="preserve">объективности социально-политического познания. </w:t>
      </w:r>
      <w:r w:rsidR="007F60E8">
        <w:rPr>
          <w:sz w:val="28"/>
          <w:szCs w:val="28"/>
        </w:rPr>
        <w:t>П</w:t>
      </w:r>
      <w:r w:rsidRPr="008948AA">
        <w:rPr>
          <w:sz w:val="28"/>
          <w:szCs w:val="28"/>
        </w:rPr>
        <w:t>роцедур</w:t>
      </w:r>
      <w:r w:rsidR="007F60E8">
        <w:rPr>
          <w:sz w:val="28"/>
          <w:szCs w:val="28"/>
        </w:rPr>
        <w:t>а</w:t>
      </w:r>
      <w:r w:rsidRPr="008948AA">
        <w:rPr>
          <w:sz w:val="28"/>
          <w:szCs w:val="28"/>
        </w:rPr>
        <w:t xml:space="preserve"> «отнесения к ценности». </w:t>
      </w:r>
      <w:r w:rsidR="00D104D9" w:rsidRPr="008948AA">
        <w:rPr>
          <w:sz w:val="28"/>
          <w:szCs w:val="28"/>
        </w:rPr>
        <w:t xml:space="preserve">Понятие «идеальный тип». </w:t>
      </w:r>
      <w:r w:rsidRPr="008948AA">
        <w:rPr>
          <w:sz w:val="28"/>
          <w:szCs w:val="28"/>
        </w:rPr>
        <w:t xml:space="preserve">Дилеммы и противоречия концепции объективности социально-политического познания М. Вебера. </w:t>
      </w:r>
    </w:p>
    <w:p w:rsidR="000D4BE2" w:rsidRPr="008948AA" w:rsidRDefault="000D4BE2" w:rsidP="00810D25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Методология социального познания К.</w:t>
      </w:r>
      <w:r w:rsidR="00704562" w:rsidRPr="008948AA">
        <w:rPr>
          <w:sz w:val="28"/>
          <w:szCs w:val="28"/>
        </w:rPr>
        <w:t> </w:t>
      </w:r>
      <w:r w:rsidRPr="008948AA">
        <w:rPr>
          <w:sz w:val="28"/>
          <w:szCs w:val="28"/>
        </w:rPr>
        <w:t xml:space="preserve">Поппера. Критический рационализм и принцип фальсификации. Учение о «трех мирах». Характеристика и формы историцизма как методологии социальных </w:t>
      </w:r>
      <w:r w:rsidRPr="008948AA">
        <w:rPr>
          <w:sz w:val="28"/>
          <w:szCs w:val="28"/>
        </w:rPr>
        <w:lastRenderedPageBreak/>
        <w:t>исследований. Методологический номина</w:t>
      </w:r>
      <w:r w:rsidR="00704562" w:rsidRPr="008948AA">
        <w:rPr>
          <w:sz w:val="28"/>
          <w:szCs w:val="28"/>
        </w:rPr>
        <w:t>лизм</w:t>
      </w:r>
      <w:r w:rsidRPr="008948AA">
        <w:rPr>
          <w:sz w:val="28"/>
          <w:szCs w:val="28"/>
        </w:rPr>
        <w:t xml:space="preserve"> и эссенциализм. Гипотетико-дедуктивный метод и «теоретическая нагруженность»</w:t>
      </w:r>
      <w:r w:rsidR="00035BAB" w:rsidRPr="008948AA">
        <w:rPr>
          <w:sz w:val="28"/>
          <w:szCs w:val="28"/>
        </w:rPr>
        <w:t xml:space="preserve"> научных</w:t>
      </w:r>
      <w:r w:rsidRPr="008948AA">
        <w:rPr>
          <w:sz w:val="28"/>
          <w:szCs w:val="28"/>
        </w:rPr>
        <w:t xml:space="preserve"> терминов. </w:t>
      </w:r>
      <w:r w:rsidR="00CA6696" w:rsidRPr="008948AA">
        <w:rPr>
          <w:sz w:val="28"/>
          <w:szCs w:val="28"/>
        </w:rPr>
        <w:t>С</w:t>
      </w:r>
      <w:r w:rsidRPr="008948AA">
        <w:rPr>
          <w:sz w:val="28"/>
          <w:szCs w:val="28"/>
        </w:rPr>
        <w:t xml:space="preserve">оциальная инженерия. Историцизм как </w:t>
      </w:r>
      <w:r w:rsidR="007F60E8">
        <w:rPr>
          <w:sz w:val="28"/>
          <w:szCs w:val="28"/>
        </w:rPr>
        <w:t>«</w:t>
      </w:r>
      <w:r w:rsidRPr="008948AA">
        <w:rPr>
          <w:sz w:val="28"/>
          <w:szCs w:val="28"/>
        </w:rPr>
        <w:t>холистская</w:t>
      </w:r>
      <w:r w:rsidR="007F60E8">
        <w:rPr>
          <w:sz w:val="28"/>
          <w:szCs w:val="28"/>
        </w:rPr>
        <w:t>»</w:t>
      </w:r>
      <w:r w:rsidRPr="008948AA">
        <w:rPr>
          <w:sz w:val="28"/>
          <w:szCs w:val="28"/>
        </w:rPr>
        <w:t xml:space="preserve"> </w:t>
      </w:r>
      <w:r w:rsidR="00E370EE" w:rsidRPr="008948AA">
        <w:rPr>
          <w:sz w:val="28"/>
          <w:szCs w:val="28"/>
        </w:rPr>
        <w:t xml:space="preserve">социальная </w:t>
      </w:r>
      <w:r w:rsidRPr="008948AA">
        <w:rPr>
          <w:sz w:val="28"/>
          <w:szCs w:val="28"/>
        </w:rPr>
        <w:t xml:space="preserve">инженерия. </w:t>
      </w:r>
    </w:p>
    <w:p w:rsidR="000D4BE2" w:rsidRPr="008948AA" w:rsidRDefault="000D4BE2" w:rsidP="00810D25">
      <w:pPr>
        <w:ind w:firstLine="709"/>
        <w:rPr>
          <w:sz w:val="28"/>
          <w:szCs w:val="28"/>
        </w:rPr>
      </w:pPr>
    </w:p>
    <w:p w:rsidR="000D4BE2" w:rsidRPr="008948AA" w:rsidRDefault="000D4BE2" w:rsidP="00810D25">
      <w:pPr>
        <w:pStyle w:val="1"/>
        <w:ind w:firstLine="709"/>
        <w:jc w:val="center"/>
        <w:rPr>
          <w:rFonts w:ascii="Times New Roman" w:hAnsi="Times New Roman"/>
          <w:b/>
          <w:szCs w:val="28"/>
        </w:rPr>
      </w:pPr>
      <w:r w:rsidRPr="008948AA">
        <w:rPr>
          <w:rFonts w:ascii="Times New Roman" w:hAnsi="Times New Roman"/>
          <w:b/>
          <w:caps w:val="0"/>
          <w:szCs w:val="28"/>
        </w:rPr>
        <w:t>Развитие исследовательской проблематики и структура современной политической науки</w:t>
      </w:r>
    </w:p>
    <w:p w:rsidR="00CE29DC" w:rsidRDefault="000D4BE2" w:rsidP="00810D25">
      <w:pPr>
        <w:ind w:firstLine="709"/>
        <w:jc w:val="both"/>
        <w:rPr>
          <w:sz w:val="28"/>
          <w:szCs w:val="28"/>
        </w:rPr>
      </w:pPr>
      <w:r w:rsidRPr="008948AA">
        <w:rPr>
          <w:bCs/>
          <w:iCs/>
          <w:sz w:val="28"/>
          <w:szCs w:val="28"/>
        </w:rPr>
        <w:t xml:space="preserve">Институционализация политической науки и динамика ее исследовательской проблематики. </w:t>
      </w:r>
      <w:r w:rsidRPr="008948AA">
        <w:rPr>
          <w:sz w:val="28"/>
          <w:szCs w:val="28"/>
        </w:rPr>
        <w:t xml:space="preserve">Общенаучные, внутринаучные и социально-политические предпосылки </w:t>
      </w:r>
      <w:r w:rsidR="00CE29DC">
        <w:rPr>
          <w:sz w:val="28"/>
          <w:szCs w:val="28"/>
        </w:rPr>
        <w:t>становления</w:t>
      </w:r>
      <w:r w:rsidRPr="008948AA">
        <w:rPr>
          <w:sz w:val="28"/>
          <w:szCs w:val="28"/>
        </w:rPr>
        <w:t xml:space="preserve"> политологии. </w:t>
      </w:r>
    </w:p>
    <w:p w:rsidR="000D4BE2" w:rsidRPr="008948AA" w:rsidRDefault="000D4BE2" w:rsidP="00810D25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 xml:space="preserve">Особенности институционализации политической науки в США, Англии, Франции, </w:t>
      </w:r>
      <w:r w:rsidR="006341AE" w:rsidRPr="008948AA">
        <w:rPr>
          <w:sz w:val="28"/>
          <w:szCs w:val="28"/>
        </w:rPr>
        <w:t xml:space="preserve">Германии, </w:t>
      </w:r>
      <w:r w:rsidRPr="008948AA">
        <w:rPr>
          <w:sz w:val="28"/>
          <w:szCs w:val="28"/>
        </w:rPr>
        <w:t>России. Тенденции в развитии и становлении политологии (континентальная и англо-американская политология). «Три вершины» в развитии политической науки по Г. Алмонду. Становление и деятельность Международной ассоциации политических наук (МАПН). Институционализация политической науки в Республике Беларусь.</w:t>
      </w:r>
    </w:p>
    <w:p w:rsidR="000D4BE2" w:rsidRPr="008948AA" w:rsidRDefault="000D4BE2" w:rsidP="00810D25">
      <w:pPr>
        <w:widowControl w:val="0"/>
        <w:ind w:firstLine="709"/>
        <w:jc w:val="both"/>
        <w:rPr>
          <w:bCs/>
          <w:sz w:val="28"/>
          <w:szCs w:val="28"/>
        </w:rPr>
      </w:pPr>
      <w:r w:rsidRPr="008948AA">
        <w:rPr>
          <w:sz w:val="28"/>
          <w:szCs w:val="28"/>
        </w:rPr>
        <w:t xml:space="preserve">Развитие предмета политической науки. </w:t>
      </w:r>
      <w:r w:rsidRPr="008948AA">
        <w:rPr>
          <w:bCs/>
          <w:sz w:val="28"/>
          <w:szCs w:val="28"/>
        </w:rPr>
        <w:t xml:space="preserve">Широкое и узкое понимание предмета политологии. </w:t>
      </w:r>
      <w:r w:rsidR="00035BAB" w:rsidRPr="008948AA">
        <w:rPr>
          <w:sz w:val="28"/>
          <w:szCs w:val="28"/>
        </w:rPr>
        <w:t>Ф</w:t>
      </w:r>
      <w:r w:rsidRPr="008948AA">
        <w:rPr>
          <w:sz w:val="28"/>
          <w:szCs w:val="28"/>
        </w:rPr>
        <w:t>ормальное, содержательное и процессуальное</w:t>
      </w:r>
      <w:r w:rsidR="00035BAB" w:rsidRPr="008948AA">
        <w:rPr>
          <w:sz w:val="28"/>
          <w:szCs w:val="28"/>
        </w:rPr>
        <w:t xml:space="preserve"> измерения политики</w:t>
      </w:r>
      <w:r w:rsidRPr="008948AA">
        <w:rPr>
          <w:sz w:val="28"/>
          <w:szCs w:val="28"/>
        </w:rPr>
        <w:t xml:space="preserve">. </w:t>
      </w:r>
    </w:p>
    <w:p w:rsidR="000D4BE2" w:rsidRPr="008948AA" w:rsidRDefault="000D4BE2" w:rsidP="00810D25">
      <w:pPr>
        <w:ind w:firstLine="709"/>
        <w:jc w:val="both"/>
        <w:rPr>
          <w:iCs/>
          <w:sz w:val="28"/>
          <w:szCs w:val="28"/>
        </w:rPr>
      </w:pPr>
      <w:r w:rsidRPr="008948AA">
        <w:rPr>
          <w:bCs/>
          <w:iCs/>
          <w:sz w:val="28"/>
          <w:szCs w:val="28"/>
        </w:rPr>
        <w:t xml:space="preserve">Структура знания о политике. </w:t>
      </w:r>
      <w:r w:rsidRPr="008948AA">
        <w:rPr>
          <w:sz w:val="28"/>
          <w:szCs w:val="28"/>
        </w:rPr>
        <w:t xml:space="preserve">Структурные блоки политической науки согласно решениям Международного коллоквиума ЮНЕСКО по проблемам политической науки (1948). Политическая теория, эмпирическая политология и прикладная политология. </w:t>
      </w:r>
      <w:r w:rsidRPr="008948AA">
        <w:rPr>
          <w:iCs/>
          <w:sz w:val="28"/>
          <w:szCs w:val="28"/>
        </w:rPr>
        <w:t xml:space="preserve">Основные задачи прикладной политологии. </w:t>
      </w:r>
    </w:p>
    <w:p w:rsidR="000D4BE2" w:rsidRPr="008948AA" w:rsidRDefault="000D4BE2" w:rsidP="00810D25">
      <w:pPr>
        <w:ind w:firstLine="709"/>
        <w:jc w:val="center"/>
        <w:rPr>
          <w:sz w:val="28"/>
          <w:szCs w:val="28"/>
        </w:rPr>
      </w:pPr>
    </w:p>
    <w:p w:rsidR="000D4BE2" w:rsidRPr="008948AA" w:rsidRDefault="00760D8A" w:rsidP="00810D25">
      <w:pPr>
        <w:ind w:firstLine="709"/>
        <w:jc w:val="center"/>
        <w:rPr>
          <w:b/>
          <w:sz w:val="28"/>
          <w:szCs w:val="28"/>
        </w:rPr>
      </w:pPr>
      <w:r w:rsidRPr="008948AA">
        <w:rPr>
          <w:b/>
          <w:sz w:val="28"/>
          <w:szCs w:val="28"/>
        </w:rPr>
        <w:t>П</w:t>
      </w:r>
      <w:r w:rsidR="000D4BE2" w:rsidRPr="008948AA">
        <w:rPr>
          <w:b/>
          <w:sz w:val="28"/>
          <w:szCs w:val="28"/>
        </w:rPr>
        <w:t>роблема закономерностей в политической науке</w:t>
      </w:r>
    </w:p>
    <w:p w:rsidR="000D4BE2" w:rsidRPr="008948AA" w:rsidRDefault="000D4BE2" w:rsidP="00810D25">
      <w:pPr>
        <w:pStyle w:val="fulltext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48AA">
        <w:rPr>
          <w:rFonts w:ascii="Times New Roman" w:hAnsi="Times New Roman" w:cs="Times New Roman"/>
          <w:sz w:val="28"/>
          <w:szCs w:val="28"/>
        </w:rPr>
        <w:t>Уровни теоретико-методологического осмысления политической реальности. «Лестница абстракций» по Дж. Сартори. Теории среднего уровня</w:t>
      </w:r>
      <w:r w:rsidRPr="008948AA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8948AA">
        <w:rPr>
          <w:rFonts w:ascii="Times New Roman" w:hAnsi="Times New Roman" w:cs="Times New Roman"/>
          <w:sz w:val="28"/>
          <w:szCs w:val="28"/>
        </w:rPr>
        <w:t xml:space="preserve">как средство упорядочения эмпирических данных. </w:t>
      </w:r>
    </w:p>
    <w:p w:rsidR="000D4BE2" w:rsidRPr="008948AA" w:rsidRDefault="000D4BE2" w:rsidP="00810D25">
      <w:pPr>
        <w:pStyle w:val="2"/>
        <w:spacing w:line="240" w:lineRule="auto"/>
        <w:ind w:firstLine="709"/>
        <w:jc w:val="both"/>
        <w:rPr>
          <w:b w:val="0"/>
          <w:iCs/>
          <w:szCs w:val="28"/>
          <w:lang w:val="ru-RU"/>
        </w:rPr>
      </w:pPr>
      <w:r w:rsidRPr="008948AA">
        <w:rPr>
          <w:b w:val="0"/>
          <w:bCs/>
          <w:iCs/>
          <w:szCs w:val="28"/>
          <w:lang w:val="ru-RU"/>
        </w:rPr>
        <w:t xml:space="preserve">Закономерности политической сферы. </w:t>
      </w:r>
      <w:r w:rsidRPr="008948AA">
        <w:rPr>
          <w:b w:val="0"/>
          <w:iCs/>
          <w:szCs w:val="28"/>
          <w:lang w:val="ru-RU"/>
        </w:rPr>
        <w:t>Принципы детерминизма в анализе политики</w:t>
      </w:r>
      <w:r w:rsidRPr="008948AA">
        <w:rPr>
          <w:b w:val="0"/>
          <w:bCs/>
          <w:iCs/>
          <w:szCs w:val="28"/>
          <w:lang w:val="ru-RU"/>
        </w:rPr>
        <w:t xml:space="preserve"> (Г.В.Гегель, О.Конт, К.Маркс)</w:t>
      </w:r>
      <w:r w:rsidRPr="008948AA">
        <w:rPr>
          <w:b w:val="0"/>
          <w:iCs/>
          <w:szCs w:val="28"/>
          <w:lang w:val="ru-RU"/>
        </w:rPr>
        <w:t xml:space="preserve">. Позиция отрицания жестких законов истории (К.Поппер). Ситуативный и вероятностный характер закономерностей социально-политической сферы. </w:t>
      </w:r>
      <w:r w:rsidR="003A5167">
        <w:rPr>
          <w:b w:val="0"/>
          <w:iCs/>
          <w:szCs w:val="28"/>
          <w:lang w:val="ru-RU"/>
        </w:rPr>
        <w:t>Р</w:t>
      </w:r>
      <w:r w:rsidR="00951F49" w:rsidRPr="008948AA">
        <w:rPr>
          <w:b w:val="0"/>
          <w:szCs w:val="28"/>
          <w:lang w:val="ru-RU"/>
        </w:rPr>
        <w:t>а</w:t>
      </w:r>
      <w:r w:rsidRPr="008948AA">
        <w:rPr>
          <w:b w:val="0"/>
          <w:iCs/>
          <w:szCs w:val="28"/>
          <w:lang w:val="ru-RU"/>
        </w:rPr>
        <w:t>зновидности и примеры закономерностей в политике.</w:t>
      </w:r>
    </w:p>
    <w:p w:rsidR="000D4BE2" w:rsidRDefault="000D4BE2" w:rsidP="00810D25">
      <w:pPr>
        <w:pStyle w:val="fulltext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8948AA">
        <w:rPr>
          <w:rFonts w:ascii="Times New Roman" w:hAnsi="Times New Roman" w:cs="Times New Roman"/>
          <w:sz w:val="28"/>
          <w:szCs w:val="28"/>
        </w:rPr>
        <w:t xml:space="preserve">С. Ларсен о закономерностях политической сферы: закономерности </w:t>
      </w:r>
      <w:r w:rsidRPr="008948AA">
        <w:rPr>
          <w:rFonts w:ascii="Times New Roman" w:hAnsi="Times New Roman" w:cs="Times New Roman"/>
          <w:bCs/>
          <w:sz w:val="28"/>
          <w:szCs w:val="28"/>
        </w:rPr>
        <w:t xml:space="preserve">эффектов политических институтов, </w:t>
      </w:r>
      <w:r w:rsidRPr="008948AA">
        <w:rPr>
          <w:rFonts w:ascii="Times New Roman" w:hAnsi="Times New Roman" w:cs="Times New Roman"/>
          <w:sz w:val="28"/>
          <w:szCs w:val="28"/>
        </w:rPr>
        <w:t>п</w:t>
      </w:r>
      <w:r w:rsidRPr="008948AA">
        <w:rPr>
          <w:rFonts w:ascii="Times New Roman" w:hAnsi="Times New Roman" w:cs="Times New Roman"/>
          <w:bCs/>
          <w:sz w:val="28"/>
          <w:szCs w:val="28"/>
        </w:rPr>
        <w:t>олитических механизмов, незапланированных результатов политических процессов, изменений и конфликтов в политических системах, результатов политической организации, циклических процессов в больших системах.</w:t>
      </w:r>
    </w:p>
    <w:p w:rsidR="00127AB6" w:rsidRDefault="00127AB6" w:rsidP="00810D25">
      <w:pPr>
        <w:pStyle w:val="fulltext"/>
        <w:spacing w:before="0" w:beforeAutospacing="0" w:after="0" w:afterAutospacing="0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</w:p>
    <w:p w:rsidR="000D4BE2" w:rsidRPr="008948AA" w:rsidRDefault="000D4BE2" w:rsidP="00810D25">
      <w:pPr>
        <w:ind w:firstLine="709"/>
        <w:jc w:val="center"/>
        <w:rPr>
          <w:b/>
          <w:sz w:val="28"/>
          <w:szCs w:val="28"/>
        </w:rPr>
      </w:pPr>
      <w:r w:rsidRPr="008948AA">
        <w:rPr>
          <w:b/>
          <w:sz w:val="28"/>
          <w:szCs w:val="28"/>
        </w:rPr>
        <w:t>Модуль 2. Методы политического анализа</w:t>
      </w:r>
    </w:p>
    <w:p w:rsidR="000D4BE2" w:rsidRPr="008948AA" w:rsidRDefault="000D4BE2" w:rsidP="00810D25">
      <w:pPr>
        <w:ind w:firstLine="709"/>
        <w:rPr>
          <w:sz w:val="28"/>
          <w:szCs w:val="28"/>
        </w:rPr>
      </w:pPr>
    </w:p>
    <w:p w:rsidR="000D4BE2" w:rsidRPr="008948AA" w:rsidRDefault="000D4BE2" w:rsidP="00810D25">
      <w:pPr>
        <w:ind w:firstLine="709"/>
        <w:jc w:val="center"/>
        <w:rPr>
          <w:b/>
          <w:bCs/>
          <w:iCs/>
          <w:sz w:val="28"/>
          <w:szCs w:val="28"/>
        </w:rPr>
      </w:pPr>
      <w:r w:rsidRPr="008948AA">
        <w:rPr>
          <w:b/>
          <w:sz w:val="28"/>
          <w:szCs w:val="28"/>
        </w:rPr>
        <w:t xml:space="preserve">Политический анализ: </w:t>
      </w:r>
      <w:r w:rsidRPr="008948AA">
        <w:rPr>
          <w:b/>
          <w:bCs/>
          <w:iCs/>
          <w:sz w:val="28"/>
          <w:szCs w:val="28"/>
        </w:rPr>
        <w:t xml:space="preserve">предметно-методологическая специфика. </w:t>
      </w:r>
    </w:p>
    <w:p w:rsidR="000D4BE2" w:rsidRPr="008948AA" w:rsidRDefault="000D4BE2" w:rsidP="00810D25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 xml:space="preserve">Понятие «политический анализ». Разграничение фундаментальных и прикладных аспектов политического анализа. Проблемно-ориентированная </w:t>
      </w:r>
      <w:r w:rsidRPr="008948AA">
        <w:rPr>
          <w:sz w:val="28"/>
          <w:szCs w:val="28"/>
        </w:rPr>
        <w:lastRenderedPageBreak/>
        <w:t xml:space="preserve">сущность политического анализа. Пространство и ограниченность во времени прикладного политического анализа. </w:t>
      </w:r>
    </w:p>
    <w:p w:rsidR="000D4BE2" w:rsidRPr="008948AA" w:rsidRDefault="000D4BE2" w:rsidP="00810D25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 xml:space="preserve">Разновидности политического анализа: дескриптивный, перспективный, прескриптивный (предписывающий), оценочный. Политико-управленческий цикл как объект прикладного анализа. Алгоритм формулирования проблем и осуществления политического курса. </w:t>
      </w:r>
    </w:p>
    <w:p w:rsidR="00151DFE" w:rsidRPr="008948AA" w:rsidRDefault="00666399" w:rsidP="00810D25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 xml:space="preserve">Становление и классификация центров политического анализа. </w:t>
      </w:r>
      <w:r w:rsidR="00151DFE" w:rsidRPr="008948AA">
        <w:rPr>
          <w:sz w:val="28"/>
          <w:szCs w:val="28"/>
        </w:rPr>
        <w:t>Аналитические центры Республики Беларусь.</w:t>
      </w:r>
    </w:p>
    <w:p w:rsidR="003A7688" w:rsidRPr="008948AA" w:rsidRDefault="003A7688" w:rsidP="00544ADE">
      <w:pPr>
        <w:widowControl w:val="0"/>
        <w:shd w:val="clear" w:color="auto" w:fill="FFFFFF"/>
        <w:autoSpaceDE w:val="0"/>
        <w:autoSpaceDN w:val="0"/>
        <w:adjustRightInd w:val="0"/>
        <w:ind w:firstLine="567"/>
        <w:contextualSpacing/>
        <w:jc w:val="both"/>
        <w:rPr>
          <w:sz w:val="28"/>
          <w:szCs w:val="28"/>
        </w:rPr>
      </w:pPr>
    </w:p>
    <w:p w:rsidR="000D4BE2" w:rsidRPr="008948AA" w:rsidRDefault="000D4BE2" w:rsidP="00810D25">
      <w:pPr>
        <w:ind w:firstLine="709"/>
        <w:jc w:val="center"/>
        <w:rPr>
          <w:b/>
          <w:sz w:val="28"/>
          <w:szCs w:val="28"/>
        </w:rPr>
      </w:pPr>
      <w:r w:rsidRPr="008948AA">
        <w:rPr>
          <w:b/>
          <w:sz w:val="28"/>
          <w:szCs w:val="28"/>
        </w:rPr>
        <w:t>Логика и основные этапы исследования.</w:t>
      </w:r>
    </w:p>
    <w:p w:rsidR="001A5CA2" w:rsidRPr="008948AA" w:rsidRDefault="000D4BE2" w:rsidP="00A910CD">
      <w:pPr>
        <w:ind w:firstLine="709"/>
        <w:jc w:val="center"/>
        <w:rPr>
          <w:b/>
          <w:sz w:val="28"/>
          <w:szCs w:val="28"/>
        </w:rPr>
      </w:pPr>
      <w:r w:rsidRPr="008948AA">
        <w:rPr>
          <w:b/>
          <w:sz w:val="28"/>
          <w:szCs w:val="28"/>
        </w:rPr>
        <w:t xml:space="preserve">Подготовка итоговых документов </w:t>
      </w:r>
      <w:r w:rsidR="00DD43A4" w:rsidRPr="008948AA">
        <w:rPr>
          <w:b/>
          <w:sz w:val="28"/>
          <w:szCs w:val="28"/>
        </w:rPr>
        <w:t>академических</w:t>
      </w:r>
      <w:r w:rsidR="007B5B93" w:rsidRPr="008948AA">
        <w:rPr>
          <w:b/>
          <w:sz w:val="28"/>
          <w:szCs w:val="28"/>
        </w:rPr>
        <w:t xml:space="preserve"> </w:t>
      </w:r>
      <w:r w:rsidRPr="008948AA">
        <w:rPr>
          <w:b/>
          <w:sz w:val="28"/>
          <w:szCs w:val="28"/>
        </w:rPr>
        <w:t xml:space="preserve">и прикладных проектов </w:t>
      </w:r>
      <w:r w:rsidR="00DD43A4" w:rsidRPr="008948AA">
        <w:rPr>
          <w:b/>
          <w:sz w:val="28"/>
          <w:szCs w:val="28"/>
        </w:rPr>
        <w:t xml:space="preserve">по </w:t>
      </w:r>
      <w:r w:rsidRPr="008948AA">
        <w:rPr>
          <w:b/>
          <w:sz w:val="28"/>
          <w:szCs w:val="28"/>
        </w:rPr>
        <w:t>политической проблематик</w:t>
      </w:r>
      <w:r w:rsidR="00DD43A4" w:rsidRPr="008948AA">
        <w:rPr>
          <w:b/>
          <w:sz w:val="28"/>
          <w:szCs w:val="28"/>
        </w:rPr>
        <w:t>е</w:t>
      </w:r>
      <w:r w:rsidR="007B5B93" w:rsidRPr="008948AA">
        <w:rPr>
          <w:b/>
          <w:sz w:val="28"/>
          <w:szCs w:val="28"/>
        </w:rPr>
        <w:t xml:space="preserve"> </w:t>
      </w:r>
    </w:p>
    <w:p w:rsidR="000D4BE2" w:rsidRPr="008948AA" w:rsidRDefault="000D4BE2" w:rsidP="00810D25">
      <w:pPr>
        <w:pStyle w:val="a7"/>
        <w:spacing w:line="240" w:lineRule="auto"/>
        <w:ind w:firstLine="709"/>
        <w:jc w:val="both"/>
        <w:rPr>
          <w:b w:val="0"/>
          <w:bCs w:val="0"/>
        </w:rPr>
      </w:pPr>
      <w:r w:rsidRPr="008948AA">
        <w:rPr>
          <w:b w:val="0"/>
        </w:rPr>
        <w:t xml:space="preserve">Структурные блоки исследовательской программы. </w:t>
      </w:r>
      <w:r w:rsidR="00146AB2">
        <w:rPr>
          <w:b w:val="0"/>
        </w:rPr>
        <w:t>Э</w:t>
      </w:r>
      <w:r w:rsidR="00146AB2" w:rsidRPr="00146AB2">
        <w:rPr>
          <w:b w:val="0"/>
        </w:rPr>
        <w:t>тапы фундаментального и прикладного политического анализа.</w:t>
      </w:r>
      <w:r w:rsidR="00146AB2" w:rsidRPr="008948AA">
        <w:t xml:space="preserve"> </w:t>
      </w:r>
      <w:r w:rsidRPr="008948AA">
        <w:rPr>
          <w:b w:val="0"/>
        </w:rPr>
        <w:t xml:space="preserve">Основные источники для проведения политического анализа. </w:t>
      </w:r>
      <w:r w:rsidRPr="008948AA">
        <w:rPr>
          <w:b w:val="0"/>
          <w:bCs w:val="0"/>
        </w:rPr>
        <w:t xml:space="preserve">Особенности вторичного анализа эмпирических данных в политической науке. </w:t>
      </w:r>
    </w:p>
    <w:p w:rsidR="00700558" w:rsidRDefault="000D4BE2" w:rsidP="00810D25">
      <w:pPr>
        <w:pStyle w:val="a7"/>
        <w:spacing w:line="240" w:lineRule="auto"/>
        <w:ind w:firstLine="709"/>
        <w:jc w:val="both"/>
        <w:rPr>
          <w:b w:val="0"/>
        </w:rPr>
      </w:pPr>
      <w:r w:rsidRPr="008948AA">
        <w:rPr>
          <w:b w:val="0"/>
          <w:bCs w:val="0"/>
          <w:iCs/>
        </w:rPr>
        <w:t>Подготовка итоговых документов исследовательских и прикладных проектов.</w:t>
      </w:r>
      <w:r w:rsidR="001A5CA2" w:rsidRPr="008948AA">
        <w:rPr>
          <w:b w:val="0"/>
          <w:bCs w:val="0"/>
          <w:iCs/>
        </w:rPr>
        <w:t xml:space="preserve"> </w:t>
      </w:r>
      <w:r w:rsidR="00260656" w:rsidRPr="008948AA">
        <w:rPr>
          <w:b w:val="0"/>
        </w:rPr>
        <w:t xml:space="preserve">Информационный </w:t>
      </w:r>
      <w:r w:rsidR="00B96293" w:rsidRPr="008948AA">
        <w:rPr>
          <w:b w:val="0"/>
        </w:rPr>
        <w:t xml:space="preserve">(исследовательский) </w:t>
      </w:r>
      <w:r w:rsidR="00260656" w:rsidRPr="008948AA">
        <w:rPr>
          <w:b w:val="0"/>
        </w:rPr>
        <w:t xml:space="preserve">и аналитический разделы прикладного проекта. </w:t>
      </w:r>
      <w:r w:rsidR="001A5CA2" w:rsidRPr="008948AA">
        <w:rPr>
          <w:b w:val="0"/>
          <w:bCs w:val="0"/>
          <w:iCs/>
        </w:rPr>
        <w:t xml:space="preserve">Аналитическая записка. </w:t>
      </w:r>
      <w:r w:rsidR="00B96293" w:rsidRPr="008948AA">
        <w:rPr>
          <w:b w:val="0"/>
        </w:rPr>
        <w:t xml:space="preserve">Оптимальные размеры текстового материала. </w:t>
      </w:r>
      <w:r w:rsidRPr="008948AA">
        <w:rPr>
          <w:b w:val="0"/>
        </w:rPr>
        <w:t>Правила подготовки выводов и практических рекомендаций.</w:t>
      </w:r>
      <w:r w:rsidR="00D2512B" w:rsidRPr="008948AA">
        <w:rPr>
          <w:b w:val="0"/>
        </w:rPr>
        <w:t xml:space="preserve"> </w:t>
      </w:r>
      <w:r w:rsidRPr="008948AA">
        <w:rPr>
          <w:b w:val="0"/>
        </w:rPr>
        <w:t>Конкретность и реалистичность предлагаемых действий</w:t>
      </w:r>
      <w:r w:rsidR="00002419" w:rsidRPr="008948AA">
        <w:rPr>
          <w:b w:val="0"/>
        </w:rPr>
        <w:t xml:space="preserve">, </w:t>
      </w:r>
      <w:r w:rsidR="00700558">
        <w:rPr>
          <w:b w:val="0"/>
        </w:rPr>
        <w:t xml:space="preserve">учет </w:t>
      </w:r>
      <w:r w:rsidRPr="008948AA">
        <w:rPr>
          <w:b w:val="0"/>
        </w:rPr>
        <w:t>временны</w:t>
      </w:r>
      <w:r w:rsidR="00700558">
        <w:rPr>
          <w:b w:val="0"/>
        </w:rPr>
        <w:t>х</w:t>
      </w:r>
      <w:r w:rsidRPr="008948AA">
        <w:rPr>
          <w:b w:val="0"/>
        </w:rPr>
        <w:t xml:space="preserve"> и материальны</w:t>
      </w:r>
      <w:r w:rsidR="00700558">
        <w:rPr>
          <w:b w:val="0"/>
        </w:rPr>
        <w:t>х</w:t>
      </w:r>
      <w:r w:rsidRPr="008948AA">
        <w:rPr>
          <w:b w:val="0"/>
        </w:rPr>
        <w:t xml:space="preserve"> ресурс</w:t>
      </w:r>
      <w:r w:rsidR="00700558">
        <w:rPr>
          <w:b w:val="0"/>
        </w:rPr>
        <w:t>ов</w:t>
      </w:r>
      <w:r w:rsidRPr="008948AA">
        <w:rPr>
          <w:b w:val="0"/>
        </w:rPr>
        <w:t xml:space="preserve">. </w:t>
      </w:r>
      <w:r w:rsidR="00700558" w:rsidRPr="008948AA">
        <w:rPr>
          <w:b w:val="0"/>
        </w:rPr>
        <w:t>Оценка степени политического риска</w:t>
      </w:r>
      <w:r w:rsidR="00700558">
        <w:rPr>
          <w:b w:val="0"/>
        </w:rPr>
        <w:t>.</w:t>
      </w:r>
      <w:r w:rsidR="00700558" w:rsidRPr="008948AA">
        <w:rPr>
          <w:b w:val="0"/>
        </w:rPr>
        <w:t xml:space="preserve"> </w:t>
      </w:r>
    </w:p>
    <w:p w:rsidR="000D4BE2" w:rsidRPr="008948AA" w:rsidRDefault="00700558" w:rsidP="00810D25">
      <w:pPr>
        <w:pStyle w:val="a7"/>
        <w:spacing w:line="240" w:lineRule="auto"/>
        <w:ind w:firstLine="709"/>
        <w:jc w:val="both"/>
        <w:rPr>
          <w:b w:val="0"/>
        </w:rPr>
      </w:pPr>
      <w:r w:rsidRPr="008948AA">
        <w:rPr>
          <w:b w:val="0"/>
        </w:rPr>
        <w:t xml:space="preserve">Включение в итоговые документы графических схем, количественных данных, иллюстративных материалов. </w:t>
      </w:r>
      <w:r w:rsidR="000D4BE2" w:rsidRPr="008948AA">
        <w:rPr>
          <w:b w:val="0"/>
        </w:rPr>
        <w:t xml:space="preserve">Стилистические особенности итоговых аналитических </w:t>
      </w:r>
      <w:r w:rsidR="001E11AA">
        <w:rPr>
          <w:b w:val="0"/>
        </w:rPr>
        <w:t>документов</w:t>
      </w:r>
      <w:r w:rsidR="000D4BE2" w:rsidRPr="008948AA">
        <w:rPr>
          <w:b w:val="0"/>
        </w:rPr>
        <w:t xml:space="preserve">. </w:t>
      </w:r>
    </w:p>
    <w:p w:rsidR="00991C92" w:rsidRPr="008948AA" w:rsidRDefault="00991C92" w:rsidP="00810D25">
      <w:pPr>
        <w:ind w:firstLine="709"/>
        <w:jc w:val="center"/>
        <w:rPr>
          <w:b/>
          <w:sz w:val="28"/>
          <w:szCs w:val="28"/>
        </w:rPr>
      </w:pPr>
    </w:p>
    <w:p w:rsidR="000D4BE2" w:rsidRPr="008948AA" w:rsidRDefault="000D4BE2" w:rsidP="00810D25">
      <w:pPr>
        <w:ind w:firstLine="709"/>
        <w:jc w:val="center"/>
        <w:rPr>
          <w:b/>
          <w:sz w:val="28"/>
          <w:szCs w:val="28"/>
        </w:rPr>
      </w:pPr>
      <w:r w:rsidRPr="008948AA">
        <w:rPr>
          <w:b/>
          <w:sz w:val="28"/>
          <w:szCs w:val="28"/>
        </w:rPr>
        <w:t>И</w:t>
      </w:r>
      <w:r w:rsidRPr="008948AA">
        <w:rPr>
          <w:b/>
          <w:bCs/>
          <w:iCs/>
          <w:sz w:val="28"/>
          <w:szCs w:val="28"/>
        </w:rPr>
        <w:t>сточники и основные методы сбора данных</w:t>
      </w:r>
    </w:p>
    <w:p w:rsidR="000D4BE2" w:rsidRPr="008948AA" w:rsidRDefault="000D4BE2" w:rsidP="00810D25">
      <w:pPr>
        <w:widowControl w:val="0"/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Документальные и полевые исследования. Особенности работы с документальными источниками.</w:t>
      </w:r>
    </w:p>
    <w:p w:rsidR="00FB1FAC" w:rsidRPr="008948AA" w:rsidRDefault="000D4BE2" w:rsidP="00810D25">
      <w:pPr>
        <w:widowControl w:val="0"/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 xml:space="preserve">Полевые исследования. Опросы и их формы. Анкетирование и интервью как формы опроса. Закрытые, открытые, полузакрытые вопросы, прямые и косвенные вопросы. Правила постановки вопросов. </w:t>
      </w:r>
    </w:p>
    <w:p w:rsidR="000D4BE2" w:rsidRPr="008948AA" w:rsidRDefault="000D4BE2" w:rsidP="00810D25">
      <w:pPr>
        <w:widowControl w:val="0"/>
        <w:ind w:firstLine="709"/>
        <w:jc w:val="both"/>
        <w:rPr>
          <w:b/>
          <w:sz w:val="28"/>
          <w:szCs w:val="28"/>
        </w:rPr>
      </w:pPr>
      <w:r w:rsidRPr="008948AA">
        <w:rPr>
          <w:sz w:val="28"/>
          <w:szCs w:val="28"/>
        </w:rPr>
        <w:t>Интервью: стандартизованное и нестандартизованное.</w:t>
      </w:r>
      <w:r w:rsidRPr="008948AA">
        <w:rPr>
          <w:b/>
          <w:sz w:val="28"/>
          <w:szCs w:val="28"/>
        </w:rPr>
        <w:t xml:space="preserve"> </w:t>
      </w:r>
    </w:p>
    <w:p w:rsidR="00102C76" w:rsidRPr="008948AA" w:rsidRDefault="000D4BE2" w:rsidP="00810D25">
      <w:pPr>
        <w:widowControl w:val="0"/>
        <w:ind w:firstLine="709"/>
        <w:jc w:val="both"/>
        <w:rPr>
          <w:iCs/>
          <w:sz w:val="28"/>
          <w:szCs w:val="28"/>
        </w:rPr>
      </w:pPr>
      <w:r w:rsidRPr="008948AA">
        <w:rPr>
          <w:iCs/>
          <w:sz w:val="28"/>
          <w:szCs w:val="28"/>
        </w:rPr>
        <w:t>Наблюдение</w:t>
      </w:r>
      <w:r w:rsidR="00EF5F66" w:rsidRPr="008948AA">
        <w:rPr>
          <w:iCs/>
          <w:sz w:val="28"/>
          <w:szCs w:val="28"/>
        </w:rPr>
        <w:t>: разновидности и примеры</w:t>
      </w:r>
      <w:r w:rsidRPr="008948AA">
        <w:rPr>
          <w:iCs/>
          <w:sz w:val="28"/>
          <w:szCs w:val="28"/>
        </w:rPr>
        <w:t xml:space="preserve">. </w:t>
      </w:r>
    </w:p>
    <w:p w:rsidR="000D4BE2" w:rsidRPr="008948AA" w:rsidRDefault="000D4BE2" w:rsidP="00810D25">
      <w:pPr>
        <w:widowControl w:val="0"/>
        <w:ind w:firstLine="709"/>
        <w:jc w:val="both"/>
        <w:rPr>
          <w:iCs/>
          <w:sz w:val="28"/>
          <w:szCs w:val="28"/>
        </w:rPr>
      </w:pPr>
      <w:r w:rsidRPr="008948AA">
        <w:rPr>
          <w:iCs/>
          <w:sz w:val="28"/>
          <w:szCs w:val="28"/>
        </w:rPr>
        <w:t>Эксперимент</w:t>
      </w:r>
      <w:r w:rsidR="00102C76" w:rsidRPr="008948AA">
        <w:rPr>
          <w:iCs/>
          <w:sz w:val="28"/>
          <w:szCs w:val="28"/>
        </w:rPr>
        <w:t xml:space="preserve">: особенности применения </w:t>
      </w:r>
      <w:r w:rsidR="006D0B9A" w:rsidRPr="008948AA">
        <w:rPr>
          <w:iCs/>
          <w:sz w:val="28"/>
          <w:szCs w:val="28"/>
        </w:rPr>
        <w:t>в</w:t>
      </w:r>
      <w:r w:rsidR="00102C76" w:rsidRPr="008948AA">
        <w:rPr>
          <w:iCs/>
          <w:sz w:val="28"/>
          <w:szCs w:val="28"/>
        </w:rPr>
        <w:t xml:space="preserve"> социально-политической сфере, разновидности, примеры</w:t>
      </w:r>
      <w:r w:rsidRPr="008948AA">
        <w:rPr>
          <w:iCs/>
          <w:sz w:val="28"/>
          <w:szCs w:val="28"/>
        </w:rPr>
        <w:t xml:space="preserve">. </w:t>
      </w:r>
    </w:p>
    <w:p w:rsidR="000D4BE2" w:rsidRDefault="000D4BE2" w:rsidP="00810D25">
      <w:pPr>
        <w:widowControl w:val="0"/>
        <w:ind w:firstLine="709"/>
        <w:jc w:val="both"/>
        <w:rPr>
          <w:sz w:val="28"/>
          <w:szCs w:val="28"/>
        </w:rPr>
      </w:pPr>
      <w:r w:rsidRPr="008948AA">
        <w:rPr>
          <w:iCs/>
          <w:sz w:val="28"/>
          <w:szCs w:val="28"/>
        </w:rPr>
        <w:t>Качественные методы: ф</w:t>
      </w:r>
      <w:r w:rsidRPr="008948AA">
        <w:rPr>
          <w:sz w:val="28"/>
          <w:szCs w:val="28"/>
        </w:rPr>
        <w:t xml:space="preserve">окус-группа, биографический метод. </w:t>
      </w:r>
    </w:p>
    <w:p w:rsidR="004F7366" w:rsidRPr="008948AA" w:rsidRDefault="004F7366" w:rsidP="00810D25">
      <w:pPr>
        <w:widowControl w:val="0"/>
        <w:ind w:firstLine="709"/>
        <w:jc w:val="both"/>
        <w:rPr>
          <w:sz w:val="28"/>
          <w:szCs w:val="28"/>
        </w:rPr>
      </w:pPr>
    </w:p>
    <w:p w:rsidR="000D4BE2" w:rsidRPr="008948AA" w:rsidRDefault="000D4BE2" w:rsidP="00E15693">
      <w:pPr>
        <w:jc w:val="center"/>
        <w:rPr>
          <w:b/>
          <w:sz w:val="28"/>
          <w:szCs w:val="28"/>
        </w:rPr>
      </w:pPr>
      <w:r w:rsidRPr="008948AA">
        <w:rPr>
          <w:b/>
          <w:sz w:val="28"/>
          <w:szCs w:val="28"/>
        </w:rPr>
        <w:t>Дескриптивный анализ политических событий</w:t>
      </w:r>
      <w:r w:rsidR="00E15693">
        <w:rPr>
          <w:b/>
          <w:sz w:val="28"/>
          <w:szCs w:val="28"/>
        </w:rPr>
        <w:t>:</w:t>
      </w:r>
      <w:r w:rsidRPr="008948AA">
        <w:rPr>
          <w:b/>
          <w:sz w:val="28"/>
          <w:szCs w:val="28"/>
        </w:rPr>
        <w:t xml:space="preserve"> </w:t>
      </w:r>
      <w:r w:rsidR="00E15693">
        <w:rPr>
          <w:b/>
          <w:sz w:val="28"/>
          <w:szCs w:val="28"/>
        </w:rPr>
        <w:t>с</w:t>
      </w:r>
      <w:r w:rsidRPr="008948AA">
        <w:rPr>
          <w:b/>
          <w:sz w:val="28"/>
          <w:szCs w:val="28"/>
        </w:rPr>
        <w:t>итуационный анализ</w:t>
      </w:r>
      <w:r w:rsidR="00E15693">
        <w:rPr>
          <w:b/>
          <w:sz w:val="28"/>
          <w:szCs w:val="28"/>
        </w:rPr>
        <w:t>, и</w:t>
      </w:r>
      <w:r w:rsidRPr="008948AA">
        <w:rPr>
          <w:b/>
          <w:sz w:val="28"/>
          <w:szCs w:val="28"/>
        </w:rPr>
        <w:t>вент-анализ</w:t>
      </w:r>
      <w:r w:rsidR="00E15693">
        <w:rPr>
          <w:b/>
          <w:sz w:val="28"/>
          <w:szCs w:val="28"/>
        </w:rPr>
        <w:t>, п</w:t>
      </w:r>
      <w:r w:rsidRPr="008948AA">
        <w:rPr>
          <w:b/>
          <w:sz w:val="28"/>
          <w:szCs w:val="28"/>
        </w:rPr>
        <w:t>озиционный и ресурсный методы</w:t>
      </w:r>
    </w:p>
    <w:p w:rsidR="000D4BE2" w:rsidRPr="008948AA" w:rsidRDefault="000D4BE2" w:rsidP="00810D25">
      <w:pPr>
        <w:pStyle w:val="a7"/>
        <w:spacing w:line="240" w:lineRule="auto"/>
        <w:ind w:firstLine="709"/>
        <w:jc w:val="both"/>
        <w:rPr>
          <w:b w:val="0"/>
        </w:rPr>
      </w:pPr>
      <w:r w:rsidRPr="008948AA">
        <w:rPr>
          <w:b w:val="0"/>
        </w:rPr>
        <w:t xml:space="preserve">Проблемно-политическая ситуация как исходный пункт политического анализа. Макро- и микроподходы к политической ситуации. Типы политических ситуаций: локальные, региональные, глобальные. </w:t>
      </w:r>
      <w:r w:rsidR="006C205A" w:rsidRPr="008948AA">
        <w:rPr>
          <w:b w:val="0"/>
        </w:rPr>
        <w:t>Вертикальный и горизонтальный, диагностический и проблемный типы ситуационного анализа.</w:t>
      </w:r>
      <w:r w:rsidR="004F7366" w:rsidRPr="004F7366">
        <w:rPr>
          <w:b w:val="0"/>
        </w:rPr>
        <w:t xml:space="preserve"> </w:t>
      </w:r>
    </w:p>
    <w:p w:rsidR="000D4BE2" w:rsidRPr="008948AA" w:rsidRDefault="000D4BE2" w:rsidP="00810D25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lastRenderedPageBreak/>
        <w:t xml:space="preserve">Ивент-анализ. Виды ивент-анализа: направленный и ненаправленный. Основные этапы </w:t>
      </w:r>
      <w:r w:rsidR="00E15693">
        <w:rPr>
          <w:sz w:val="28"/>
          <w:szCs w:val="28"/>
        </w:rPr>
        <w:t>проведения</w:t>
      </w:r>
      <w:r w:rsidRPr="008948AA">
        <w:rPr>
          <w:sz w:val="28"/>
          <w:szCs w:val="28"/>
        </w:rPr>
        <w:t xml:space="preserve"> ивент-анализа. Опыт применения ивент-анализа в прикладной политологии. </w:t>
      </w:r>
    </w:p>
    <w:p w:rsidR="000D4BE2" w:rsidRPr="008948AA" w:rsidRDefault="000D4BE2" w:rsidP="00810D25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Позиционн</w:t>
      </w:r>
      <w:r w:rsidR="00057DDB">
        <w:rPr>
          <w:sz w:val="28"/>
          <w:szCs w:val="28"/>
        </w:rPr>
        <w:t>о-р</w:t>
      </w:r>
      <w:r w:rsidRPr="008948AA">
        <w:rPr>
          <w:sz w:val="28"/>
          <w:szCs w:val="28"/>
        </w:rPr>
        <w:t>есурсный метод.</w:t>
      </w:r>
      <w:r w:rsidRPr="008948AA">
        <w:rPr>
          <w:i/>
          <w:sz w:val="28"/>
          <w:szCs w:val="28"/>
        </w:rPr>
        <w:t xml:space="preserve"> </w:t>
      </w:r>
      <w:r w:rsidR="00376596" w:rsidRPr="008948AA">
        <w:rPr>
          <w:sz w:val="28"/>
          <w:szCs w:val="28"/>
        </w:rPr>
        <w:t xml:space="preserve">Понятие «политический вес». </w:t>
      </w:r>
      <w:r w:rsidR="00057DDB">
        <w:rPr>
          <w:sz w:val="28"/>
          <w:szCs w:val="28"/>
        </w:rPr>
        <w:t>Х</w:t>
      </w:r>
      <w:r w:rsidRPr="008948AA">
        <w:rPr>
          <w:sz w:val="28"/>
          <w:szCs w:val="28"/>
        </w:rPr>
        <w:t xml:space="preserve">арактеристики акторов: </w:t>
      </w:r>
      <w:r w:rsidR="00057DDB" w:rsidRPr="008948AA">
        <w:rPr>
          <w:sz w:val="28"/>
          <w:szCs w:val="28"/>
        </w:rPr>
        <w:t xml:space="preserve">позиции; </w:t>
      </w:r>
      <w:r w:rsidRPr="008948AA">
        <w:rPr>
          <w:sz w:val="28"/>
          <w:szCs w:val="28"/>
        </w:rPr>
        <w:t xml:space="preserve">контроль за ресурсами; отношение к носителям власти. </w:t>
      </w:r>
      <w:r w:rsidR="001F7A20">
        <w:rPr>
          <w:sz w:val="28"/>
          <w:szCs w:val="28"/>
        </w:rPr>
        <w:t>Ситуационная о</w:t>
      </w:r>
      <w:r w:rsidRPr="008948AA">
        <w:rPr>
          <w:sz w:val="28"/>
          <w:szCs w:val="28"/>
        </w:rPr>
        <w:t xml:space="preserve">ценка расстановки </w:t>
      </w:r>
      <w:r w:rsidR="00E15693">
        <w:rPr>
          <w:sz w:val="28"/>
          <w:szCs w:val="28"/>
        </w:rPr>
        <w:t xml:space="preserve">политических </w:t>
      </w:r>
      <w:r w:rsidRPr="008948AA">
        <w:rPr>
          <w:sz w:val="28"/>
          <w:szCs w:val="28"/>
        </w:rPr>
        <w:t xml:space="preserve">сил. </w:t>
      </w:r>
    </w:p>
    <w:p w:rsidR="000D4BE2" w:rsidRPr="008948AA" w:rsidRDefault="000D4BE2" w:rsidP="00810D25">
      <w:pPr>
        <w:ind w:firstLine="709"/>
        <w:jc w:val="both"/>
        <w:rPr>
          <w:sz w:val="28"/>
          <w:szCs w:val="28"/>
        </w:rPr>
      </w:pPr>
    </w:p>
    <w:p w:rsidR="00C3220A" w:rsidRPr="008948AA" w:rsidRDefault="001D21AC" w:rsidP="00810D25">
      <w:pPr>
        <w:ind w:firstLine="709"/>
        <w:jc w:val="center"/>
        <w:rPr>
          <w:b/>
          <w:bCs/>
          <w:sz w:val="28"/>
          <w:szCs w:val="28"/>
        </w:rPr>
      </w:pPr>
      <w:r w:rsidRPr="008948AA">
        <w:rPr>
          <w:b/>
          <w:sz w:val="28"/>
          <w:szCs w:val="28"/>
        </w:rPr>
        <w:t>Перспективный политический анализ</w:t>
      </w:r>
      <w:r w:rsidR="00E15693">
        <w:rPr>
          <w:b/>
          <w:sz w:val="28"/>
          <w:szCs w:val="28"/>
        </w:rPr>
        <w:t>: м</w:t>
      </w:r>
      <w:r w:rsidR="000D4BE2" w:rsidRPr="008948AA">
        <w:rPr>
          <w:b/>
          <w:sz w:val="28"/>
          <w:szCs w:val="28"/>
        </w:rPr>
        <w:t>етод сценариев</w:t>
      </w:r>
      <w:r w:rsidR="00E15693">
        <w:rPr>
          <w:b/>
          <w:sz w:val="28"/>
          <w:szCs w:val="28"/>
        </w:rPr>
        <w:t>, м</w:t>
      </w:r>
      <w:r w:rsidR="000D4BE2" w:rsidRPr="008948AA">
        <w:rPr>
          <w:b/>
          <w:sz w:val="28"/>
          <w:szCs w:val="28"/>
        </w:rPr>
        <w:t>етоды экспертных оценок</w:t>
      </w:r>
      <w:r w:rsidR="00E15693">
        <w:rPr>
          <w:b/>
          <w:sz w:val="28"/>
          <w:szCs w:val="28"/>
        </w:rPr>
        <w:t>, к</w:t>
      </w:r>
      <w:r w:rsidR="000D4BE2" w:rsidRPr="008948AA">
        <w:rPr>
          <w:b/>
          <w:bCs/>
          <w:iCs/>
          <w:sz w:val="28"/>
          <w:szCs w:val="28"/>
        </w:rPr>
        <w:t>омбинированные аналитические методики</w:t>
      </w:r>
      <w:r w:rsidR="000D4BE2" w:rsidRPr="008948AA">
        <w:rPr>
          <w:b/>
          <w:bCs/>
          <w:sz w:val="28"/>
          <w:szCs w:val="28"/>
        </w:rPr>
        <w:t xml:space="preserve"> </w:t>
      </w:r>
    </w:p>
    <w:p w:rsidR="000D4BE2" w:rsidRPr="008948AA" w:rsidRDefault="000D4BE2" w:rsidP="00810D25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 xml:space="preserve">Возникновение метода сценариев. Определение и характеристики сценария (Г.Кан). </w:t>
      </w:r>
      <w:r w:rsidR="00BF72FB" w:rsidRPr="008948AA">
        <w:rPr>
          <w:sz w:val="28"/>
          <w:szCs w:val="28"/>
        </w:rPr>
        <w:t>Прослеживание причинно-следственных связей при построении сценариев.</w:t>
      </w:r>
      <w:r w:rsidR="007B5B93" w:rsidRPr="008948AA">
        <w:rPr>
          <w:sz w:val="28"/>
          <w:szCs w:val="28"/>
        </w:rPr>
        <w:t xml:space="preserve"> </w:t>
      </w:r>
      <w:r w:rsidR="00BF72FB" w:rsidRPr="008948AA">
        <w:rPr>
          <w:sz w:val="28"/>
          <w:szCs w:val="28"/>
        </w:rPr>
        <w:t>Приемы построения сценариев: система координат</w:t>
      </w:r>
      <w:r w:rsidR="00533401" w:rsidRPr="008948AA">
        <w:rPr>
          <w:sz w:val="28"/>
          <w:szCs w:val="28"/>
        </w:rPr>
        <w:t xml:space="preserve"> (метод осей)</w:t>
      </w:r>
      <w:r w:rsidR="00BF72FB" w:rsidRPr="008948AA">
        <w:rPr>
          <w:sz w:val="28"/>
          <w:szCs w:val="28"/>
        </w:rPr>
        <w:t xml:space="preserve">, </w:t>
      </w:r>
      <w:r w:rsidR="00BC10C4" w:rsidRPr="008948AA">
        <w:rPr>
          <w:sz w:val="28"/>
          <w:szCs w:val="28"/>
        </w:rPr>
        <w:t xml:space="preserve">метод ветвей, </w:t>
      </w:r>
      <w:r w:rsidR="00C3220A" w:rsidRPr="008948AA">
        <w:rPr>
          <w:sz w:val="28"/>
          <w:szCs w:val="28"/>
        </w:rPr>
        <w:t>«конус достоверности».</w:t>
      </w:r>
      <w:r w:rsidR="00BF72FB" w:rsidRPr="008948AA">
        <w:rPr>
          <w:sz w:val="28"/>
          <w:szCs w:val="28"/>
        </w:rPr>
        <w:t xml:space="preserve"> </w:t>
      </w:r>
      <w:r w:rsidRPr="008948AA">
        <w:rPr>
          <w:sz w:val="28"/>
          <w:szCs w:val="28"/>
        </w:rPr>
        <w:t xml:space="preserve">Связь метода сценариев с анализом политической ситуации и методом экспертных оценок. </w:t>
      </w:r>
    </w:p>
    <w:p w:rsidR="000D4BE2" w:rsidRPr="008948AA" w:rsidRDefault="000D4BE2" w:rsidP="00810D25">
      <w:pPr>
        <w:pStyle w:val="7"/>
        <w:ind w:firstLine="709"/>
        <w:rPr>
          <w:b w:val="0"/>
          <w:sz w:val="28"/>
          <w:szCs w:val="28"/>
        </w:rPr>
      </w:pPr>
      <w:r w:rsidRPr="008948AA">
        <w:rPr>
          <w:b w:val="0"/>
          <w:sz w:val="28"/>
          <w:szCs w:val="28"/>
        </w:rPr>
        <w:t>Методы экспертных оценок.</w:t>
      </w:r>
      <w:r w:rsidRPr="008948AA">
        <w:rPr>
          <w:sz w:val="28"/>
          <w:szCs w:val="28"/>
        </w:rPr>
        <w:t xml:space="preserve"> </w:t>
      </w:r>
      <w:r w:rsidR="00A30C83">
        <w:rPr>
          <w:b w:val="0"/>
          <w:iCs/>
          <w:sz w:val="28"/>
          <w:szCs w:val="28"/>
        </w:rPr>
        <w:t>О</w:t>
      </w:r>
      <w:r w:rsidRPr="008948AA">
        <w:rPr>
          <w:b w:val="0"/>
          <w:iCs/>
          <w:sz w:val="28"/>
          <w:szCs w:val="28"/>
        </w:rPr>
        <w:t xml:space="preserve">бласти применения </w:t>
      </w:r>
      <w:r w:rsidRPr="008948AA">
        <w:rPr>
          <w:b w:val="0"/>
          <w:sz w:val="28"/>
          <w:szCs w:val="28"/>
        </w:rPr>
        <w:t xml:space="preserve">экспертных оценок. Очные и заочные, групповые (коллективные) и индивидуальные экспертные оценки. </w:t>
      </w:r>
      <w:r w:rsidR="00A30C83">
        <w:rPr>
          <w:b w:val="0"/>
          <w:sz w:val="28"/>
          <w:szCs w:val="28"/>
        </w:rPr>
        <w:t>М</w:t>
      </w:r>
      <w:r w:rsidRPr="008948AA">
        <w:rPr>
          <w:b w:val="0"/>
          <w:sz w:val="28"/>
          <w:szCs w:val="28"/>
        </w:rPr>
        <w:t>етод</w:t>
      </w:r>
      <w:r w:rsidR="00A30C83">
        <w:rPr>
          <w:b w:val="0"/>
          <w:sz w:val="28"/>
          <w:szCs w:val="28"/>
        </w:rPr>
        <w:t>ика</w:t>
      </w:r>
      <w:r w:rsidRPr="008948AA">
        <w:rPr>
          <w:b w:val="0"/>
          <w:sz w:val="28"/>
          <w:szCs w:val="28"/>
        </w:rPr>
        <w:t xml:space="preserve"> </w:t>
      </w:r>
      <w:r w:rsidR="00A30C83" w:rsidRPr="008948AA">
        <w:rPr>
          <w:b w:val="0"/>
          <w:sz w:val="28"/>
          <w:szCs w:val="28"/>
        </w:rPr>
        <w:t xml:space="preserve">заочных групповых оценок </w:t>
      </w:r>
      <w:r w:rsidR="00A30C83">
        <w:rPr>
          <w:b w:val="0"/>
          <w:sz w:val="28"/>
          <w:szCs w:val="28"/>
        </w:rPr>
        <w:t xml:space="preserve">(метод </w:t>
      </w:r>
      <w:r w:rsidRPr="008948AA">
        <w:rPr>
          <w:b w:val="0"/>
          <w:sz w:val="28"/>
          <w:szCs w:val="28"/>
        </w:rPr>
        <w:t>Дельфи</w:t>
      </w:r>
      <w:r w:rsidR="00A30C83">
        <w:rPr>
          <w:b w:val="0"/>
          <w:sz w:val="28"/>
          <w:szCs w:val="28"/>
        </w:rPr>
        <w:t>)</w:t>
      </w:r>
      <w:r w:rsidRPr="008948AA">
        <w:rPr>
          <w:b w:val="0"/>
          <w:sz w:val="28"/>
          <w:szCs w:val="28"/>
        </w:rPr>
        <w:t xml:space="preserve">. Условия отбора экспертов и правила их работы. </w:t>
      </w:r>
      <w:r w:rsidRPr="008948AA">
        <w:rPr>
          <w:b w:val="0"/>
          <w:sz w:val="28"/>
          <w:szCs w:val="28"/>
          <w:lang w:val="be-BY"/>
        </w:rPr>
        <w:t>Критерии отбора оценок</w:t>
      </w:r>
      <w:r w:rsidRPr="008948AA">
        <w:rPr>
          <w:b w:val="0"/>
          <w:sz w:val="28"/>
          <w:szCs w:val="28"/>
        </w:rPr>
        <w:t xml:space="preserve">. </w:t>
      </w:r>
    </w:p>
    <w:p w:rsidR="000D4BE2" w:rsidRPr="00E3129C" w:rsidRDefault="000D4BE2" w:rsidP="00E3129C">
      <w:pPr>
        <w:pStyle w:val="7"/>
        <w:ind w:firstLine="709"/>
        <w:rPr>
          <w:b w:val="0"/>
          <w:sz w:val="28"/>
          <w:szCs w:val="28"/>
        </w:rPr>
      </w:pPr>
      <w:r w:rsidRPr="008948AA">
        <w:rPr>
          <w:b w:val="0"/>
          <w:sz w:val="28"/>
          <w:szCs w:val="28"/>
        </w:rPr>
        <w:t>Очные методы экспертных оценок: мозгово</w:t>
      </w:r>
      <w:r w:rsidR="00A30C83">
        <w:rPr>
          <w:b w:val="0"/>
          <w:sz w:val="28"/>
          <w:szCs w:val="28"/>
        </w:rPr>
        <w:t>й</w:t>
      </w:r>
      <w:r w:rsidRPr="008948AA">
        <w:rPr>
          <w:b w:val="0"/>
          <w:sz w:val="28"/>
          <w:szCs w:val="28"/>
        </w:rPr>
        <w:t xml:space="preserve"> штурм, синектик</w:t>
      </w:r>
      <w:r w:rsidR="00A30C83">
        <w:rPr>
          <w:b w:val="0"/>
          <w:sz w:val="28"/>
          <w:szCs w:val="28"/>
        </w:rPr>
        <w:t>а</w:t>
      </w:r>
      <w:r w:rsidRPr="008948AA">
        <w:rPr>
          <w:b w:val="0"/>
          <w:sz w:val="28"/>
          <w:szCs w:val="28"/>
        </w:rPr>
        <w:t xml:space="preserve">, </w:t>
      </w:r>
      <w:r w:rsidR="00A30C83">
        <w:rPr>
          <w:b w:val="0"/>
          <w:sz w:val="28"/>
          <w:szCs w:val="28"/>
        </w:rPr>
        <w:t xml:space="preserve">метод </w:t>
      </w:r>
      <w:r w:rsidRPr="008948AA">
        <w:rPr>
          <w:b w:val="0"/>
          <w:sz w:val="28"/>
          <w:szCs w:val="28"/>
        </w:rPr>
        <w:t>комиссии</w:t>
      </w:r>
      <w:r w:rsidR="00A30C83">
        <w:rPr>
          <w:b w:val="0"/>
          <w:sz w:val="28"/>
          <w:szCs w:val="28"/>
        </w:rPr>
        <w:t xml:space="preserve"> (э</w:t>
      </w:r>
      <w:r w:rsidRPr="008948AA">
        <w:rPr>
          <w:b w:val="0"/>
          <w:sz w:val="28"/>
          <w:szCs w:val="28"/>
        </w:rPr>
        <w:t>кспертно</w:t>
      </w:r>
      <w:r w:rsidR="00A30C83">
        <w:rPr>
          <w:b w:val="0"/>
          <w:sz w:val="28"/>
          <w:szCs w:val="28"/>
        </w:rPr>
        <w:t>го</w:t>
      </w:r>
      <w:r w:rsidRPr="008948AA">
        <w:rPr>
          <w:b w:val="0"/>
          <w:sz w:val="28"/>
          <w:szCs w:val="28"/>
        </w:rPr>
        <w:t xml:space="preserve"> совещани</w:t>
      </w:r>
      <w:r w:rsidR="00A30C83">
        <w:rPr>
          <w:b w:val="0"/>
          <w:sz w:val="28"/>
          <w:szCs w:val="28"/>
        </w:rPr>
        <w:t>я)</w:t>
      </w:r>
      <w:r w:rsidRPr="008948AA">
        <w:rPr>
          <w:b w:val="0"/>
          <w:sz w:val="28"/>
          <w:szCs w:val="28"/>
        </w:rPr>
        <w:t xml:space="preserve">. </w:t>
      </w:r>
      <w:r w:rsidRPr="00E3129C">
        <w:rPr>
          <w:b w:val="0"/>
          <w:sz w:val="28"/>
          <w:szCs w:val="28"/>
        </w:rPr>
        <w:t>Прогностические возможности экспертных оценок</w:t>
      </w:r>
      <w:r w:rsidR="0098023B" w:rsidRPr="00E3129C">
        <w:rPr>
          <w:b w:val="0"/>
          <w:sz w:val="28"/>
          <w:szCs w:val="28"/>
        </w:rPr>
        <w:t>, к</w:t>
      </w:r>
      <w:r w:rsidRPr="00E3129C">
        <w:rPr>
          <w:b w:val="0"/>
          <w:sz w:val="28"/>
          <w:szCs w:val="28"/>
        </w:rPr>
        <w:t>омбинировани</w:t>
      </w:r>
      <w:r w:rsidR="0098023B" w:rsidRPr="00E3129C">
        <w:rPr>
          <w:b w:val="0"/>
          <w:sz w:val="28"/>
          <w:szCs w:val="28"/>
        </w:rPr>
        <w:t>е</w:t>
      </w:r>
      <w:r w:rsidRPr="00E3129C">
        <w:rPr>
          <w:b w:val="0"/>
          <w:sz w:val="28"/>
          <w:szCs w:val="28"/>
        </w:rPr>
        <w:t xml:space="preserve"> с другими методами. </w:t>
      </w:r>
    </w:p>
    <w:p w:rsidR="005C5A89" w:rsidRPr="008948AA" w:rsidRDefault="00161D43" w:rsidP="00810D25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SWOT-анализ</w:t>
      </w:r>
      <w:r w:rsidRPr="008948AA">
        <w:rPr>
          <w:i/>
          <w:sz w:val="28"/>
          <w:szCs w:val="28"/>
        </w:rPr>
        <w:t xml:space="preserve"> </w:t>
      </w:r>
      <w:r w:rsidRPr="008948AA">
        <w:rPr>
          <w:sz w:val="28"/>
          <w:szCs w:val="28"/>
        </w:rPr>
        <w:t>как метод анализа сильных, слабых сторон организации, учета внешних возможностей</w:t>
      </w:r>
      <w:r w:rsidR="007B5B93" w:rsidRPr="008948AA">
        <w:rPr>
          <w:sz w:val="28"/>
          <w:szCs w:val="28"/>
        </w:rPr>
        <w:t xml:space="preserve"> </w:t>
      </w:r>
      <w:r w:rsidRPr="008948AA">
        <w:rPr>
          <w:sz w:val="28"/>
          <w:szCs w:val="28"/>
        </w:rPr>
        <w:t>и угроз.</w:t>
      </w:r>
      <w:r w:rsidR="007B5B93" w:rsidRPr="008948AA">
        <w:rPr>
          <w:sz w:val="28"/>
          <w:szCs w:val="28"/>
        </w:rPr>
        <w:t xml:space="preserve"> </w:t>
      </w:r>
      <w:r w:rsidR="00400690" w:rsidRPr="008948AA">
        <w:rPr>
          <w:sz w:val="28"/>
          <w:szCs w:val="28"/>
        </w:rPr>
        <w:t>Матрицы для проведения SWOT-анализа.</w:t>
      </w:r>
      <w:r w:rsidR="00E44E35" w:rsidRPr="008948AA">
        <w:rPr>
          <w:sz w:val="28"/>
          <w:szCs w:val="28"/>
        </w:rPr>
        <w:t xml:space="preserve"> Сфера применения, преимущества и недостатки метода. </w:t>
      </w:r>
    </w:p>
    <w:p w:rsidR="00B209ED" w:rsidRPr="008948AA" w:rsidRDefault="005C5A89" w:rsidP="00810D25">
      <w:pPr>
        <w:ind w:firstLine="709"/>
        <w:jc w:val="both"/>
        <w:rPr>
          <w:sz w:val="28"/>
          <w:szCs w:val="28"/>
        </w:rPr>
      </w:pPr>
      <w:r w:rsidRPr="008948AA">
        <w:rPr>
          <w:bCs/>
          <w:sz w:val="28"/>
          <w:szCs w:val="28"/>
        </w:rPr>
        <w:t>Метод ПАТТЕРН</w:t>
      </w:r>
      <w:r w:rsidRPr="008948AA">
        <w:rPr>
          <w:b/>
          <w:bCs/>
          <w:sz w:val="28"/>
          <w:szCs w:val="28"/>
        </w:rPr>
        <w:t xml:space="preserve"> – </w:t>
      </w:r>
      <w:r w:rsidR="00B209ED" w:rsidRPr="008948AA">
        <w:rPr>
          <w:sz w:val="28"/>
          <w:szCs w:val="28"/>
        </w:rPr>
        <w:t xml:space="preserve">планирование посредством технической оценки относительных показателей. Сочетание метода сценариев </w:t>
      </w:r>
      <w:r w:rsidR="00EC63C9" w:rsidRPr="008948AA">
        <w:rPr>
          <w:sz w:val="28"/>
          <w:szCs w:val="28"/>
        </w:rPr>
        <w:t>с</w:t>
      </w:r>
      <w:r w:rsidR="00B209ED" w:rsidRPr="008948AA">
        <w:rPr>
          <w:sz w:val="28"/>
          <w:szCs w:val="28"/>
        </w:rPr>
        <w:t xml:space="preserve"> построение</w:t>
      </w:r>
      <w:r w:rsidR="00EC63C9" w:rsidRPr="008948AA">
        <w:rPr>
          <w:sz w:val="28"/>
          <w:szCs w:val="28"/>
        </w:rPr>
        <w:t>м</w:t>
      </w:r>
      <w:r w:rsidR="00B209ED" w:rsidRPr="008948AA">
        <w:rPr>
          <w:sz w:val="28"/>
          <w:szCs w:val="28"/>
        </w:rPr>
        <w:t xml:space="preserve"> «дерева целей». «Взвешивание» эффективности </w:t>
      </w:r>
      <w:r w:rsidR="00502567">
        <w:rPr>
          <w:sz w:val="28"/>
          <w:szCs w:val="28"/>
        </w:rPr>
        <w:t>мер</w:t>
      </w:r>
      <w:r w:rsidR="00B209ED" w:rsidRPr="008948AA">
        <w:rPr>
          <w:sz w:val="28"/>
          <w:szCs w:val="28"/>
        </w:rPr>
        <w:t xml:space="preserve"> по разрешению политически значимой проблемы. </w:t>
      </w:r>
    </w:p>
    <w:p w:rsidR="00504286" w:rsidRPr="008948AA" w:rsidRDefault="005D6361" w:rsidP="00A910CD">
      <w:pPr>
        <w:ind w:firstLine="709"/>
        <w:jc w:val="center"/>
        <w:rPr>
          <w:b/>
          <w:bCs/>
          <w:sz w:val="28"/>
          <w:szCs w:val="28"/>
        </w:rPr>
      </w:pPr>
      <w:r w:rsidRPr="008948AA">
        <w:rPr>
          <w:b/>
          <w:bCs/>
          <w:sz w:val="28"/>
          <w:szCs w:val="28"/>
        </w:rPr>
        <w:t>Политическое прогнозирование</w:t>
      </w:r>
    </w:p>
    <w:p w:rsidR="005D6361" w:rsidRPr="008948AA" w:rsidRDefault="000D4BE2" w:rsidP="00810D25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 xml:space="preserve">Понятия </w:t>
      </w:r>
      <w:r w:rsidR="00781151">
        <w:rPr>
          <w:sz w:val="28"/>
          <w:szCs w:val="28"/>
        </w:rPr>
        <w:t>«</w:t>
      </w:r>
      <w:r w:rsidRPr="008948AA">
        <w:rPr>
          <w:sz w:val="28"/>
          <w:szCs w:val="28"/>
        </w:rPr>
        <w:t>политическ</w:t>
      </w:r>
      <w:r w:rsidR="00781151">
        <w:rPr>
          <w:sz w:val="28"/>
          <w:szCs w:val="28"/>
        </w:rPr>
        <w:t>ий</w:t>
      </w:r>
      <w:r w:rsidRPr="008948AA">
        <w:rPr>
          <w:sz w:val="28"/>
          <w:szCs w:val="28"/>
        </w:rPr>
        <w:t xml:space="preserve"> прогноз</w:t>
      </w:r>
      <w:r w:rsidR="00781151">
        <w:rPr>
          <w:sz w:val="28"/>
          <w:szCs w:val="28"/>
        </w:rPr>
        <w:t>»</w:t>
      </w:r>
      <w:r w:rsidRPr="008948AA">
        <w:rPr>
          <w:sz w:val="28"/>
          <w:szCs w:val="28"/>
        </w:rPr>
        <w:t xml:space="preserve"> и </w:t>
      </w:r>
      <w:r w:rsidR="00781151">
        <w:rPr>
          <w:sz w:val="28"/>
          <w:szCs w:val="28"/>
        </w:rPr>
        <w:t>«</w:t>
      </w:r>
      <w:r w:rsidRPr="008948AA">
        <w:rPr>
          <w:sz w:val="28"/>
          <w:szCs w:val="28"/>
        </w:rPr>
        <w:t>политическо</w:t>
      </w:r>
      <w:r w:rsidR="00781151">
        <w:rPr>
          <w:sz w:val="28"/>
          <w:szCs w:val="28"/>
        </w:rPr>
        <w:t>е</w:t>
      </w:r>
      <w:r w:rsidRPr="008948AA">
        <w:rPr>
          <w:sz w:val="28"/>
          <w:szCs w:val="28"/>
        </w:rPr>
        <w:t xml:space="preserve"> прогнозировани</w:t>
      </w:r>
      <w:r w:rsidR="00781151">
        <w:rPr>
          <w:sz w:val="28"/>
          <w:szCs w:val="28"/>
        </w:rPr>
        <w:t>е»</w:t>
      </w:r>
      <w:r w:rsidRPr="008948AA">
        <w:rPr>
          <w:sz w:val="28"/>
          <w:szCs w:val="28"/>
        </w:rPr>
        <w:t xml:space="preserve">. Роль системного и структурно-функционального подходов в методологии политического прогнозирования. Типология политических прогнозов. Нормативные, поисковые и целевые прогнозы. Долго-, средне- и краткосрочное, оперативное прогнозирование политического процесса. </w:t>
      </w:r>
    </w:p>
    <w:p w:rsidR="000D4BE2" w:rsidRPr="008948AA" w:rsidRDefault="000D4BE2" w:rsidP="00810D25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 xml:space="preserve">Структура процесса прогнозирования. Внешняя среда и прогнозный фон. Экстраполяция </w:t>
      </w:r>
      <w:r w:rsidR="00392EE1">
        <w:rPr>
          <w:sz w:val="28"/>
          <w:szCs w:val="28"/>
        </w:rPr>
        <w:t>и</w:t>
      </w:r>
      <w:r w:rsidR="00232D71" w:rsidRPr="008948AA">
        <w:rPr>
          <w:sz w:val="28"/>
          <w:szCs w:val="28"/>
        </w:rPr>
        <w:t xml:space="preserve"> </w:t>
      </w:r>
      <w:r w:rsidR="00392EE1">
        <w:rPr>
          <w:sz w:val="28"/>
          <w:szCs w:val="28"/>
        </w:rPr>
        <w:t>м</w:t>
      </w:r>
      <w:r w:rsidR="00232D71" w:rsidRPr="008948AA">
        <w:rPr>
          <w:sz w:val="28"/>
          <w:szCs w:val="28"/>
        </w:rPr>
        <w:t xml:space="preserve">оделирование в политическом прогнозировании. </w:t>
      </w:r>
      <w:r w:rsidR="008D6969" w:rsidRPr="008948AA">
        <w:rPr>
          <w:sz w:val="28"/>
          <w:szCs w:val="28"/>
        </w:rPr>
        <w:t>Роль научного п</w:t>
      </w:r>
      <w:r w:rsidRPr="008948AA">
        <w:rPr>
          <w:sz w:val="28"/>
          <w:szCs w:val="28"/>
        </w:rPr>
        <w:t>рогнозировани</w:t>
      </w:r>
      <w:r w:rsidR="008D6969" w:rsidRPr="008948AA">
        <w:rPr>
          <w:sz w:val="28"/>
          <w:szCs w:val="28"/>
        </w:rPr>
        <w:t xml:space="preserve">я в </w:t>
      </w:r>
      <w:r w:rsidRPr="008948AA">
        <w:rPr>
          <w:sz w:val="28"/>
          <w:szCs w:val="28"/>
        </w:rPr>
        <w:t>конструировани</w:t>
      </w:r>
      <w:r w:rsidR="008D6969" w:rsidRPr="008948AA">
        <w:rPr>
          <w:sz w:val="28"/>
          <w:szCs w:val="28"/>
        </w:rPr>
        <w:t>и</w:t>
      </w:r>
      <w:r w:rsidRPr="008948AA">
        <w:rPr>
          <w:sz w:val="28"/>
          <w:szCs w:val="28"/>
        </w:rPr>
        <w:t xml:space="preserve"> политического курса. </w:t>
      </w:r>
    </w:p>
    <w:p w:rsidR="000D4BE2" w:rsidRPr="008948AA" w:rsidRDefault="000D4BE2" w:rsidP="00810D25">
      <w:pPr>
        <w:ind w:firstLine="709"/>
        <w:rPr>
          <w:sz w:val="28"/>
          <w:szCs w:val="28"/>
        </w:rPr>
      </w:pPr>
    </w:p>
    <w:p w:rsidR="000D4BE2" w:rsidRPr="008948AA" w:rsidRDefault="000D4BE2" w:rsidP="00810D25">
      <w:pPr>
        <w:pStyle w:val="a7"/>
        <w:spacing w:line="240" w:lineRule="auto"/>
        <w:ind w:firstLine="709"/>
        <w:rPr>
          <w:bCs w:val="0"/>
        </w:rPr>
      </w:pPr>
      <w:r w:rsidRPr="008948AA">
        <w:rPr>
          <w:bCs w:val="0"/>
        </w:rPr>
        <w:t xml:space="preserve">Модуль 3. </w:t>
      </w:r>
      <w:r w:rsidR="00482008" w:rsidRPr="008948AA">
        <w:rPr>
          <w:bCs w:val="0"/>
        </w:rPr>
        <w:t>И</w:t>
      </w:r>
      <w:r w:rsidRPr="008948AA">
        <w:rPr>
          <w:bCs w:val="0"/>
        </w:rPr>
        <w:t>сследовательски</w:t>
      </w:r>
      <w:r w:rsidR="00482008" w:rsidRPr="008948AA">
        <w:rPr>
          <w:bCs w:val="0"/>
        </w:rPr>
        <w:t>е</w:t>
      </w:r>
      <w:r w:rsidRPr="008948AA">
        <w:rPr>
          <w:bCs w:val="0"/>
        </w:rPr>
        <w:t xml:space="preserve"> подход</w:t>
      </w:r>
      <w:r w:rsidR="00482008" w:rsidRPr="008948AA">
        <w:rPr>
          <w:bCs w:val="0"/>
        </w:rPr>
        <w:t>ы</w:t>
      </w:r>
      <w:r w:rsidR="007B5B93" w:rsidRPr="008948AA">
        <w:rPr>
          <w:bCs w:val="0"/>
        </w:rPr>
        <w:t xml:space="preserve"> </w:t>
      </w:r>
      <w:r w:rsidRPr="008948AA">
        <w:rPr>
          <w:bCs w:val="0"/>
        </w:rPr>
        <w:t>современной политологии</w:t>
      </w:r>
    </w:p>
    <w:p w:rsidR="00482008" w:rsidRPr="008948AA" w:rsidRDefault="00482008" w:rsidP="00810D25">
      <w:pPr>
        <w:pStyle w:val="a7"/>
        <w:spacing w:line="240" w:lineRule="auto"/>
        <w:ind w:firstLine="709"/>
        <w:rPr>
          <w:bCs w:val="0"/>
        </w:rPr>
      </w:pPr>
    </w:p>
    <w:p w:rsidR="00482008" w:rsidRPr="008948AA" w:rsidRDefault="00C607FD" w:rsidP="00787570">
      <w:pPr>
        <w:pStyle w:val="7"/>
        <w:jc w:val="center"/>
        <w:rPr>
          <w:sz w:val="28"/>
          <w:szCs w:val="28"/>
        </w:rPr>
      </w:pPr>
      <w:r w:rsidRPr="008948AA">
        <w:rPr>
          <w:sz w:val="28"/>
          <w:szCs w:val="28"/>
        </w:rPr>
        <w:t>П</w:t>
      </w:r>
      <w:r w:rsidR="000D4BE2" w:rsidRPr="008948AA">
        <w:rPr>
          <w:sz w:val="28"/>
          <w:szCs w:val="28"/>
        </w:rPr>
        <w:t>оведенческий подход</w:t>
      </w:r>
      <w:r w:rsidRPr="008948AA">
        <w:rPr>
          <w:sz w:val="28"/>
          <w:szCs w:val="28"/>
        </w:rPr>
        <w:t>,</w:t>
      </w:r>
      <w:r w:rsidR="000D4BE2" w:rsidRPr="008948AA">
        <w:rPr>
          <w:sz w:val="28"/>
          <w:szCs w:val="28"/>
        </w:rPr>
        <w:t xml:space="preserve"> теория рационального и публичного выбора</w:t>
      </w:r>
    </w:p>
    <w:p w:rsidR="00787570" w:rsidRDefault="00787570" w:rsidP="00810D25">
      <w:pPr>
        <w:ind w:firstLine="709"/>
        <w:jc w:val="both"/>
        <w:rPr>
          <w:sz w:val="28"/>
          <w:szCs w:val="28"/>
        </w:rPr>
      </w:pPr>
    </w:p>
    <w:p w:rsidR="000D4BE2" w:rsidRPr="008948AA" w:rsidRDefault="000D4BE2" w:rsidP="00810D25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 xml:space="preserve">Истоки возникновения </w:t>
      </w:r>
      <w:r w:rsidRPr="008948AA">
        <w:rPr>
          <w:b/>
          <w:sz w:val="28"/>
          <w:szCs w:val="28"/>
        </w:rPr>
        <w:t>поведенческого подхода</w:t>
      </w:r>
      <w:r w:rsidRPr="008948AA">
        <w:rPr>
          <w:sz w:val="28"/>
          <w:szCs w:val="28"/>
        </w:rPr>
        <w:t>. Роль работ А.Бентли. Развитие эмпирического направления в Чикагском университете: Ч.Мерриам, Г.Лассуэлл</w:t>
      </w:r>
      <w:r w:rsidR="00232D71" w:rsidRPr="008948AA">
        <w:rPr>
          <w:sz w:val="28"/>
          <w:szCs w:val="28"/>
        </w:rPr>
        <w:t>, Г.</w:t>
      </w:r>
      <w:r w:rsidR="00392EE1">
        <w:rPr>
          <w:sz w:val="28"/>
          <w:szCs w:val="28"/>
        </w:rPr>
        <w:t> </w:t>
      </w:r>
      <w:r w:rsidR="00232D71" w:rsidRPr="008948AA">
        <w:rPr>
          <w:sz w:val="28"/>
          <w:szCs w:val="28"/>
        </w:rPr>
        <w:t>Госнелл</w:t>
      </w:r>
      <w:r w:rsidRPr="008948AA">
        <w:rPr>
          <w:sz w:val="28"/>
          <w:szCs w:val="28"/>
        </w:rPr>
        <w:t xml:space="preserve">. Акцент на анализе власти, авторитета, влияния. </w:t>
      </w:r>
      <w:r w:rsidRPr="008948AA">
        <w:rPr>
          <w:sz w:val="28"/>
          <w:szCs w:val="28"/>
        </w:rPr>
        <w:lastRenderedPageBreak/>
        <w:t xml:space="preserve">Основные принципы поведенческого подхода. </w:t>
      </w:r>
      <w:r w:rsidR="00A2068A" w:rsidRPr="008948AA">
        <w:rPr>
          <w:sz w:val="28"/>
          <w:szCs w:val="28"/>
        </w:rPr>
        <w:t xml:space="preserve">Верификация, операционализм, квантификация и исключение оценочных суждений. </w:t>
      </w:r>
    </w:p>
    <w:p w:rsidR="000D4BE2" w:rsidRPr="008948AA" w:rsidRDefault="000D4BE2" w:rsidP="00810D25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Поведенческая революция (С.</w:t>
      </w:r>
      <w:r w:rsidR="00B04D7B" w:rsidRPr="008948AA">
        <w:rPr>
          <w:sz w:val="28"/>
          <w:szCs w:val="28"/>
        </w:rPr>
        <w:t> </w:t>
      </w:r>
      <w:r w:rsidRPr="008948AA">
        <w:rPr>
          <w:sz w:val="28"/>
          <w:szCs w:val="28"/>
        </w:rPr>
        <w:t>Липсет, П.</w:t>
      </w:r>
      <w:r w:rsidR="00B04D7B" w:rsidRPr="008948AA">
        <w:rPr>
          <w:sz w:val="28"/>
          <w:szCs w:val="28"/>
        </w:rPr>
        <w:t> </w:t>
      </w:r>
      <w:r w:rsidRPr="008948AA">
        <w:rPr>
          <w:sz w:val="28"/>
          <w:szCs w:val="28"/>
        </w:rPr>
        <w:t>Лазарсфельд, Б.</w:t>
      </w:r>
      <w:r w:rsidR="00B04D7B" w:rsidRPr="008948AA">
        <w:rPr>
          <w:sz w:val="28"/>
          <w:szCs w:val="28"/>
        </w:rPr>
        <w:t> </w:t>
      </w:r>
      <w:r w:rsidRPr="008948AA">
        <w:rPr>
          <w:sz w:val="28"/>
          <w:szCs w:val="28"/>
        </w:rPr>
        <w:t>Берельсон, А.</w:t>
      </w:r>
      <w:r w:rsidR="001659AF" w:rsidRPr="008948AA">
        <w:rPr>
          <w:sz w:val="28"/>
          <w:szCs w:val="28"/>
        </w:rPr>
        <w:t> </w:t>
      </w:r>
      <w:r w:rsidRPr="008948AA">
        <w:rPr>
          <w:sz w:val="28"/>
          <w:szCs w:val="28"/>
        </w:rPr>
        <w:t xml:space="preserve">Кемпбелл). Исследование голосования и политического участия. </w:t>
      </w:r>
      <w:r w:rsidR="007D2445">
        <w:rPr>
          <w:sz w:val="28"/>
          <w:szCs w:val="28"/>
        </w:rPr>
        <w:t>Долгосрочные</w:t>
      </w:r>
      <w:r w:rsidRPr="008948AA">
        <w:rPr>
          <w:sz w:val="28"/>
          <w:szCs w:val="28"/>
        </w:rPr>
        <w:t xml:space="preserve"> и краткосрочны</w:t>
      </w:r>
      <w:r w:rsidR="007D2445">
        <w:rPr>
          <w:sz w:val="28"/>
          <w:szCs w:val="28"/>
        </w:rPr>
        <w:t>е</w:t>
      </w:r>
      <w:r w:rsidRPr="008948AA">
        <w:rPr>
          <w:sz w:val="28"/>
          <w:szCs w:val="28"/>
        </w:rPr>
        <w:t xml:space="preserve"> детерминант</w:t>
      </w:r>
      <w:r w:rsidR="007D2445">
        <w:rPr>
          <w:sz w:val="28"/>
          <w:szCs w:val="28"/>
        </w:rPr>
        <w:t>ы</w:t>
      </w:r>
      <w:r w:rsidRPr="008948AA">
        <w:rPr>
          <w:sz w:val="28"/>
          <w:szCs w:val="28"/>
        </w:rPr>
        <w:t xml:space="preserve"> электорального поведения. Рационалистически-активистская модель поведения. </w:t>
      </w:r>
      <w:r w:rsidR="00233534" w:rsidRPr="008948AA">
        <w:rPr>
          <w:sz w:val="28"/>
          <w:szCs w:val="28"/>
        </w:rPr>
        <w:t>Различные подходы к анализу электорального поведения (</w:t>
      </w:r>
      <w:r w:rsidRPr="008948AA">
        <w:rPr>
          <w:sz w:val="28"/>
          <w:szCs w:val="28"/>
        </w:rPr>
        <w:t xml:space="preserve">социологический, </w:t>
      </w:r>
      <w:r w:rsidR="00233534" w:rsidRPr="008948AA">
        <w:rPr>
          <w:sz w:val="28"/>
          <w:szCs w:val="28"/>
        </w:rPr>
        <w:t xml:space="preserve">психологический, </w:t>
      </w:r>
      <w:r w:rsidRPr="008948AA">
        <w:rPr>
          <w:sz w:val="28"/>
          <w:szCs w:val="28"/>
        </w:rPr>
        <w:t>рационально-инструментальный</w:t>
      </w:r>
      <w:r w:rsidR="00233534" w:rsidRPr="008948AA">
        <w:rPr>
          <w:sz w:val="28"/>
          <w:szCs w:val="28"/>
        </w:rPr>
        <w:t>, коммуникативный)</w:t>
      </w:r>
      <w:r w:rsidRPr="008948AA">
        <w:rPr>
          <w:sz w:val="28"/>
          <w:szCs w:val="28"/>
        </w:rPr>
        <w:t>.</w:t>
      </w:r>
    </w:p>
    <w:p w:rsidR="000D4BE2" w:rsidRPr="008948AA" w:rsidRDefault="000D4BE2" w:rsidP="00810D25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Постбихевиоральный период: Д.Истон о «новой революции</w:t>
      </w:r>
      <w:r w:rsidR="001368E7" w:rsidRPr="008948AA">
        <w:rPr>
          <w:sz w:val="28"/>
          <w:szCs w:val="28"/>
        </w:rPr>
        <w:t>»</w:t>
      </w:r>
      <w:r w:rsidRPr="008948AA">
        <w:rPr>
          <w:sz w:val="28"/>
          <w:szCs w:val="28"/>
        </w:rPr>
        <w:t xml:space="preserve"> в политической науке. </w:t>
      </w:r>
    </w:p>
    <w:p w:rsidR="000D4BE2" w:rsidRPr="008948AA" w:rsidRDefault="000D4BE2" w:rsidP="00810D25">
      <w:pPr>
        <w:ind w:firstLine="709"/>
        <w:jc w:val="both"/>
        <w:rPr>
          <w:sz w:val="28"/>
          <w:szCs w:val="28"/>
        </w:rPr>
      </w:pPr>
      <w:r w:rsidRPr="008948AA">
        <w:rPr>
          <w:b/>
          <w:sz w:val="28"/>
          <w:szCs w:val="28"/>
        </w:rPr>
        <w:t xml:space="preserve">Теории рационального и публичного выбора </w:t>
      </w:r>
      <w:r w:rsidRPr="008948AA">
        <w:rPr>
          <w:sz w:val="28"/>
          <w:szCs w:val="28"/>
        </w:rPr>
        <w:t>в политическом исследовании. Принцип</w:t>
      </w:r>
      <w:r w:rsidR="00D33460" w:rsidRPr="008948AA">
        <w:rPr>
          <w:sz w:val="28"/>
          <w:szCs w:val="28"/>
        </w:rPr>
        <w:t>ы</w:t>
      </w:r>
      <w:r w:rsidRPr="008948AA">
        <w:rPr>
          <w:sz w:val="28"/>
          <w:szCs w:val="28"/>
        </w:rPr>
        <w:t xml:space="preserve"> методологического индивидуализма</w:t>
      </w:r>
      <w:r w:rsidR="00D33460" w:rsidRPr="008948AA">
        <w:rPr>
          <w:sz w:val="28"/>
          <w:szCs w:val="28"/>
        </w:rPr>
        <w:t xml:space="preserve"> и максимизации выгоды</w:t>
      </w:r>
      <w:r w:rsidRPr="008948AA">
        <w:rPr>
          <w:sz w:val="28"/>
          <w:szCs w:val="28"/>
        </w:rPr>
        <w:t xml:space="preserve"> в анализе политического поведения. Теория рационального выбора как </w:t>
      </w:r>
      <w:r w:rsidR="008A719C">
        <w:rPr>
          <w:sz w:val="28"/>
          <w:szCs w:val="28"/>
        </w:rPr>
        <w:t>«</w:t>
      </w:r>
      <w:r w:rsidRPr="008948AA">
        <w:rPr>
          <w:sz w:val="28"/>
          <w:szCs w:val="28"/>
        </w:rPr>
        <w:t>рыночная парадигма</w:t>
      </w:r>
      <w:r w:rsidR="008A719C">
        <w:rPr>
          <w:sz w:val="28"/>
          <w:szCs w:val="28"/>
        </w:rPr>
        <w:t>»</w:t>
      </w:r>
      <w:r w:rsidRPr="008948AA">
        <w:rPr>
          <w:sz w:val="28"/>
          <w:szCs w:val="28"/>
        </w:rPr>
        <w:t xml:space="preserve"> политики. Э.Даунс «Экономическая теория демократии». </w:t>
      </w:r>
      <w:r w:rsidR="00EE30BB">
        <w:rPr>
          <w:sz w:val="28"/>
          <w:szCs w:val="28"/>
        </w:rPr>
        <w:t>Политический рынок и м</w:t>
      </w:r>
      <w:r w:rsidRPr="008948AA">
        <w:rPr>
          <w:sz w:val="28"/>
          <w:szCs w:val="28"/>
        </w:rPr>
        <w:t xml:space="preserve">еханизмы рационального выбора избирателя. </w:t>
      </w:r>
    </w:p>
    <w:p w:rsidR="000D4BE2" w:rsidRPr="008948AA" w:rsidRDefault="000D4BE2" w:rsidP="00810D25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 xml:space="preserve">Причины трансформации теории рационального выбора в теорию социального (публичного) выбора. Принцип ограниченной рациональности. </w:t>
      </w:r>
      <w:r w:rsidR="008A435B" w:rsidRPr="008948AA">
        <w:rPr>
          <w:sz w:val="28"/>
          <w:szCs w:val="28"/>
        </w:rPr>
        <w:t>И</w:t>
      </w:r>
      <w:r w:rsidRPr="008948AA">
        <w:rPr>
          <w:sz w:val="28"/>
          <w:szCs w:val="28"/>
        </w:rPr>
        <w:t xml:space="preserve">сследование природы социального блага. Роль социальных институтов. </w:t>
      </w:r>
      <w:r w:rsidR="001A6D83">
        <w:rPr>
          <w:sz w:val="28"/>
          <w:szCs w:val="28"/>
        </w:rPr>
        <w:t>«</w:t>
      </w:r>
      <w:r w:rsidRPr="008948AA">
        <w:rPr>
          <w:sz w:val="28"/>
          <w:szCs w:val="28"/>
        </w:rPr>
        <w:t xml:space="preserve">Парадокс </w:t>
      </w:r>
      <w:r w:rsidR="007232CF" w:rsidRPr="008948AA">
        <w:rPr>
          <w:sz w:val="28"/>
          <w:szCs w:val="28"/>
        </w:rPr>
        <w:t>А. </w:t>
      </w:r>
      <w:r w:rsidRPr="008948AA">
        <w:rPr>
          <w:sz w:val="28"/>
          <w:szCs w:val="28"/>
        </w:rPr>
        <w:t>Кондорсе</w:t>
      </w:r>
      <w:r w:rsidR="001A6D83">
        <w:rPr>
          <w:sz w:val="28"/>
          <w:szCs w:val="28"/>
        </w:rPr>
        <w:t>»</w:t>
      </w:r>
      <w:r w:rsidRPr="008948AA">
        <w:rPr>
          <w:sz w:val="28"/>
          <w:szCs w:val="28"/>
        </w:rPr>
        <w:t xml:space="preserve"> и «дилемма заключенного». </w:t>
      </w:r>
      <w:r w:rsidR="00ED2CDA" w:rsidRPr="008948AA">
        <w:rPr>
          <w:sz w:val="28"/>
          <w:szCs w:val="28"/>
        </w:rPr>
        <w:t>Игры с нулевой и с ненулевой суммой (к</w:t>
      </w:r>
      <w:r w:rsidRPr="008948AA">
        <w:rPr>
          <w:sz w:val="28"/>
          <w:szCs w:val="28"/>
        </w:rPr>
        <w:t>ооперативные игры</w:t>
      </w:r>
      <w:r w:rsidR="00ED2CDA" w:rsidRPr="008948AA">
        <w:rPr>
          <w:sz w:val="28"/>
          <w:szCs w:val="28"/>
        </w:rPr>
        <w:t xml:space="preserve">) </w:t>
      </w:r>
      <w:r w:rsidRPr="008948AA">
        <w:rPr>
          <w:sz w:val="28"/>
          <w:szCs w:val="28"/>
        </w:rPr>
        <w:t xml:space="preserve">в политике. Принципы </w:t>
      </w:r>
      <w:r w:rsidR="00ED2CDA" w:rsidRPr="008948AA">
        <w:rPr>
          <w:sz w:val="28"/>
          <w:szCs w:val="28"/>
        </w:rPr>
        <w:t xml:space="preserve">и модели </w:t>
      </w:r>
      <w:r w:rsidRPr="008948AA">
        <w:rPr>
          <w:sz w:val="28"/>
          <w:szCs w:val="28"/>
        </w:rPr>
        <w:t>формирования коалиций</w:t>
      </w:r>
      <w:r w:rsidR="00ED2CDA" w:rsidRPr="008948AA">
        <w:rPr>
          <w:sz w:val="28"/>
          <w:szCs w:val="28"/>
        </w:rPr>
        <w:t xml:space="preserve"> (</w:t>
      </w:r>
      <w:r w:rsidRPr="008948AA">
        <w:rPr>
          <w:sz w:val="28"/>
          <w:szCs w:val="28"/>
        </w:rPr>
        <w:t>У. Райкер</w:t>
      </w:r>
      <w:r w:rsidR="00ED2CDA" w:rsidRPr="008948AA">
        <w:rPr>
          <w:sz w:val="28"/>
          <w:szCs w:val="28"/>
        </w:rPr>
        <w:t>,</w:t>
      </w:r>
      <w:r w:rsidR="007B5B93" w:rsidRPr="008948AA">
        <w:rPr>
          <w:sz w:val="28"/>
          <w:szCs w:val="28"/>
        </w:rPr>
        <w:t xml:space="preserve"> </w:t>
      </w:r>
      <w:r w:rsidRPr="008948AA">
        <w:rPr>
          <w:sz w:val="28"/>
          <w:szCs w:val="28"/>
        </w:rPr>
        <w:t>А.Лейпхарт</w:t>
      </w:r>
      <w:r w:rsidR="00ED2CDA" w:rsidRPr="008948AA">
        <w:rPr>
          <w:sz w:val="28"/>
          <w:szCs w:val="28"/>
        </w:rPr>
        <w:t>, Т.Шмачков</w:t>
      </w:r>
      <w:r w:rsidR="001A6D83">
        <w:rPr>
          <w:sz w:val="28"/>
          <w:szCs w:val="28"/>
        </w:rPr>
        <w:t>а</w:t>
      </w:r>
      <w:r w:rsidR="00ED2CDA" w:rsidRPr="008948AA">
        <w:rPr>
          <w:sz w:val="28"/>
          <w:szCs w:val="28"/>
        </w:rPr>
        <w:t>)</w:t>
      </w:r>
      <w:r w:rsidRPr="008948AA">
        <w:rPr>
          <w:sz w:val="28"/>
          <w:szCs w:val="28"/>
        </w:rPr>
        <w:t xml:space="preserve">. </w:t>
      </w:r>
    </w:p>
    <w:p w:rsidR="000D4BE2" w:rsidRPr="008948AA" w:rsidRDefault="000D4BE2" w:rsidP="00810D25">
      <w:pPr>
        <w:ind w:firstLine="709"/>
        <w:rPr>
          <w:sz w:val="28"/>
          <w:szCs w:val="28"/>
        </w:rPr>
      </w:pPr>
    </w:p>
    <w:p w:rsidR="00ED2CDA" w:rsidRPr="008948AA" w:rsidRDefault="00601A3A" w:rsidP="00A910CD">
      <w:pPr>
        <w:pStyle w:val="7"/>
        <w:ind w:firstLine="709"/>
        <w:jc w:val="center"/>
        <w:rPr>
          <w:bCs/>
          <w:sz w:val="28"/>
          <w:szCs w:val="28"/>
        </w:rPr>
      </w:pPr>
      <w:r w:rsidRPr="008948AA">
        <w:rPr>
          <w:bCs/>
          <w:sz w:val="28"/>
          <w:szCs w:val="28"/>
        </w:rPr>
        <w:t>Теория справедливости и</w:t>
      </w:r>
      <w:r w:rsidR="007B5B93" w:rsidRPr="008948AA">
        <w:rPr>
          <w:bCs/>
          <w:sz w:val="28"/>
          <w:szCs w:val="28"/>
        </w:rPr>
        <w:t xml:space="preserve"> </w:t>
      </w:r>
      <w:r w:rsidR="000D4BE2" w:rsidRPr="008948AA">
        <w:rPr>
          <w:bCs/>
          <w:sz w:val="28"/>
          <w:szCs w:val="28"/>
        </w:rPr>
        <w:t>коммуникативный</w:t>
      </w:r>
      <w:r w:rsidR="007B5B93" w:rsidRPr="008948AA">
        <w:rPr>
          <w:bCs/>
          <w:sz w:val="28"/>
          <w:szCs w:val="28"/>
        </w:rPr>
        <w:t xml:space="preserve"> </w:t>
      </w:r>
      <w:r w:rsidR="000D4BE2" w:rsidRPr="008948AA">
        <w:rPr>
          <w:bCs/>
          <w:sz w:val="28"/>
          <w:szCs w:val="28"/>
        </w:rPr>
        <w:t>поход</w:t>
      </w:r>
    </w:p>
    <w:p w:rsidR="000D4BE2" w:rsidRPr="008948AA" w:rsidRDefault="00B56B86" w:rsidP="00810D25">
      <w:pPr>
        <w:ind w:firstLine="709"/>
        <w:jc w:val="both"/>
        <w:rPr>
          <w:sz w:val="28"/>
          <w:szCs w:val="28"/>
        </w:rPr>
      </w:pPr>
      <w:r w:rsidRPr="008948AA">
        <w:rPr>
          <w:b/>
          <w:sz w:val="28"/>
          <w:szCs w:val="28"/>
        </w:rPr>
        <w:t>Т</w:t>
      </w:r>
      <w:r w:rsidR="000D4BE2" w:rsidRPr="008948AA">
        <w:rPr>
          <w:b/>
          <w:sz w:val="28"/>
          <w:szCs w:val="28"/>
        </w:rPr>
        <w:t>еори</w:t>
      </w:r>
      <w:r w:rsidR="001042F5" w:rsidRPr="008948AA">
        <w:rPr>
          <w:b/>
          <w:sz w:val="28"/>
          <w:szCs w:val="28"/>
        </w:rPr>
        <w:t>и</w:t>
      </w:r>
      <w:r w:rsidR="000D4BE2" w:rsidRPr="008948AA">
        <w:rPr>
          <w:b/>
          <w:sz w:val="28"/>
          <w:szCs w:val="28"/>
        </w:rPr>
        <w:t xml:space="preserve"> справедливости</w:t>
      </w:r>
      <w:r w:rsidR="000D4BE2" w:rsidRPr="008948AA">
        <w:rPr>
          <w:sz w:val="28"/>
          <w:szCs w:val="28"/>
        </w:rPr>
        <w:t xml:space="preserve"> Дж.</w:t>
      </w:r>
      <w:r w:rsidR="001042F5" w:rsidRPr="008948AA">
        <w:rPr>
          <w:sz w:val="28"/>
          <w:szCs w:val="28"/>
        </w:rPr>
        <w:t> </w:t>
      </w:r>
      <w:r w:rsidR="000D4BE2" w:rsidRPr="008948AA">
        <w:rPr>
          <w:sz w:val="28"/>
          <w:szCs w:val="28"/>
        </w:rPr>
        <w:t>Роулза</w:t>
      </w:r>
      <w:r w:rsidRPr="008948AA">
        <w:rPr>
          <w:sz w:val="28"/>
          <w:szCs w:val="28"/>
        </w:rPr>
        <w:t xml:space="preserve"> и нормативно-ценностный подход в политических исследованиях</w:t>
      </w:r>
      <w:r w:rsidR="000D4BE2" w:rsidRPr="008948AA">
        <w:rPr>
          <w:sz w:val="28"/>
          <w:szCs w:val="28"/>
        </w:rPr>
        <w:t xml:space="preserve">. Справедливость как основание рационального общественного устройства. </w:t>
      </w:r>
      <w:r w:rsidR="00353C7A">
        <w:rPr>
          <w:sz w:val="28"/>
          <w:szCs w:val="28"/>
        </w:rPr>
        <w:t>П</w:t>
      </w:r>
      <w:r w:rsidR="000D4BE2" w:rsidRPr="008948AA">
        <w:rPr>
          <w:sz w:val="28"/>
          <w:szCs w:val="28"/>
        </w:rPr>
        <w:t>ринципы «справедливости как честности». Публичность как условие принятия принципов справедливости. Принципы распределительной справедливости, различия и возмещения (улучшение средних стандартов жизни). Мораль как основа справедливости. Оценка роли концепции Дж.</w:t>
      </w:r>
      <w:r w:rsidR="00156103" w:rsidRPr="008948AA">
        <w:rPr>
          <w:sz w:val="28"/>
          <w:szCs w:val="28"/>
        </w:rPr>
        <w:t> </w:t>
      </w:r>
      <w:r w:rsidR="000D4BE2" w:rsidRPr="008948AA">
        <w:rPr>
          <w:sz w:val="28"/>
          <w:szCs w:val="28"/>
        </w:rPr>
        <w:t xml:space="preserve">Роулза в методологии политического анализа. </w:t>
      </w:r>
    </w:p>
    <w:p w:rsidR="000D4BE2" w:rsidRPr="008948AA" w:rsidRDefault="000D4BE2" w:rsidP="00810D25">
      <w:pPr>
        <w:ind w:firstLine="709"/>
        <w:jc w:val="both"/>
        <w:rPr>
          <w:sz w:val="28"/>
          <w:szCs w:val="28"/>
        </w:rPr>
      </w:pPr>
      <w:r w:rsidRPr="008948AA">
        <w:rPr>
          <w:b/>
          <w:sz w:val="28"/>
          <w:szCs w:val="28"/>
        </w:rPr>
        <w:t>Теория публичности и коммуникативного действия</w:t>
      </w:r>
      <w:r w:rsidRPr="008948AA">
        <w:rPr>
          <w:sz w:val="28"/>
          <w:szCs w:val="28"/>
        </w:rPr>
        <w:t xml:space="preserve">. Концепция коммуникативного действия, политики и власти Ю.Хабермаса. «Система» и «жизненный мир». </w:t>
      </w:r>
      <w:r w:rsidR="00F252DF">
        <w:rPr>
          <w:sz w:val="28"/>
          <w:szCs w:val="28"/>
        </w:rPr>
        <w:t xml:space="preserve">Публичность. </w:t>
      </w:r>
      <w:r w:rsidR="00C83994" w:rsidRPr="008948AA">
        <w:rPr>
          <w:sz w:val="28"/>
          <w:szCs w:val="28"/>
        </w:rPr>
        <w:t>Д</w:t>
      </w:r>
      <w:r w:rsidRPr="008948AA">
        <w:rPr>
          <w:sz w:val="28"/>
          <w:szCs w:val="28"/>
        </w:rPr>
        <w:t>елиберативн</w:t>
      </w:r>
      <w:r w:rsidR="00C83994" w:rsidRPr="008948AA">
        <w:rPr>
          <w:sz w:val="28"/>
          <w:szCs w:val="28"/>
        </w:rPr>
        <w:t>ая</w:t>
      </w:r>
      <w:r w:rsidRPr="008948AA">
        <w:rPr>
          <w:sz w:val="28"/>
          <w:szCs w:val="28"/>
        </w:rPr>
        <w:t xml:space="preserve"> демократи</w:t>
      </w:r>
      <w:r w:rsidR="00C83994" w:rsidRPr="008948AA">
        <w:rPr>
          <w:sz w:val="28"/>
          <w:szCs w:val="28"/>
        </w:rPr>
        <w:t>я</w:t>
      </w:r>
      <w:r w:rsidRPr="008948AA">
        <w:rPr>
          <w:sz w:val="28"/>
          <w:szCs w:val="28"/>
        </w:rPr>
        <w:t xml:space="preserve">. Право и мораль как выражение «всеобщей воли». Оценка концепции коммуникативного действия и ее роли для политической науки. </w:t>
      </w:r>
    </w:p>
    <w:p w:rsidR="000D4BE2" w:rsidRPr="008948AA" w:rsidRDefault="000D4BE2" w:rsidP="00810D25">
      <w:pPr>
        <w:ind w:firstLine="709"/>
        <w:rPr>
          <w:sz w:val="28"/>
          <w:szCs w:val="28"/>
        </w:rPr>
      </w:pPr>
    </w:p>
    <w:p w:rsidR="000D4BE2" w:rsidRPr="008948AA" w:rsidRDefault="000D4BE2" w:rsidP="00810D25">
      <w:pPr>
        <w:ind w:firstLine="709"/>
        <w:jc w:val="center"/>
        <w:rPr>
          <w:b/>
          <w:sz w:val="28"/>
          <w:szCs w:val="28"/>
        </w:rPr>
      </w:pPr>
      <w:r w:rsidRPr="008948AA">
        <w:rPr>
          <w:b/>
          <w:bCs/>
          <w:sz w:val="28"/>
          <w:szCs w:val="28"/>
        </w:rPr>
        <w:t>Сетевой подход</w:t>
      </w:r>
      <w:r w:rsidRPr="008948AA">
        <w:rPr>
          <w:b/>
          <w:sz w:val="28"/>
          <w:szCs w:val="28"/>
        </w:rPr>
        <w:t xml:space="preserve"> и постмодернизм в политической науке</w:t>
      </w:r>
    </w:p>
    <w:p w:rsidR="000D4BE2" w:rsidRPr="008948AA" w:rsidRDefault="005245A2" w:rsidP="00810D25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Трансформация политических отношений в информационную эпоху.</w:t>
      </w:r>
      <w:r>
        <w:rPr>
          <w:sz w:val="28"/>
          <w:szCs w:val="28"/>
        </w:rPr>
        <w:t xml:space="preserve"> </w:t>
      </w:r>
      <w:r w:rsidR="000D4BE2" w:rsidRPr="008948AA">
        <w:rPr>
          <w:sz w:val="28"/>
          <w:szCs w:val="28"/>
        </w:rPr>
        <w:t xml:space="preserve">Роль </w:t>
      </w:r>
      <w:r w:rsidR="00F15296">
        <w:rPr>
          <w:sz w:val="28"/>
          <w:szCs w:val="28"/>
        </w:rPr>
        <w:t xml:space="preserve">социальных </w:t>
      </w:r>
      <w:r w:rsidR="000D4BE2" w:rsidRPr="008948AA">
        <w:rPr>
          <w:sz w:val="28"/>
          <w:szCs w:val="28"/>
        </w:rPr>
        <w:t>сете</w:t>
      </w:r>
      <w:r w:rsidR="00F15296">
        <w:rPr>
          <w:sz w:val="28"/>
          <w:szCs w:val="28"/>
        </w:rPr>
        <w:t>й</w:t>
      </w:r>
      <w:r w:rsidR="000D4BE2" w:rsidRPr="008948AA">
        <w:rPr>
          <w:sz w:val="28"/>
          <w:szCs w:val="28"/>
        </w:rPr>
        <w:t xml:space="preserve"> в информационном обществе. </w:t>
      </w:r>
      <w:r w:rsidR="0011544B" w:rsidRPr="008948AA">
        <w:rPr>
          <w:sz w:val="28"/>
          <w:szCs w:val="28"/>
        </w:rPr>
        <w:t>П</w:t>
      </w:r>
      <w:r w:rsidR="000D4BE2" w:rsidRPr="008948AA">
        <w:rPr>
          <w:sz w:val="28"/>
          <w:szCs w:val="28"/>
        </w:rPr>
        <w:t>олитически</w:t>
      </w:r>
      <w:r w:rsidR="0011544B" w:rsidRPr="008948AA">
        <w:rPr>
          <w:sz w:val="28"/>
          <w:szCs w:val="28"/>
        </w:rPr>
        <w:t>е</w:t>
      </w:r>
      <w:r w:rsidR="000D4BE2" w:rsidRPr="008948AA">
        <w:rPr>
          <w:sz w:val="28"/>
          <w:szCs w:val="28"/>
        </w:rPr>
        <w:t xml:space="preserve"> </w:t>
      </w:r>
      <w:r w:rsidR="0011544B" w:rsidRPr="008948AA">
        <w:rPr>
          <w:sz w:val="28"/>
          <w:szCs w:val="28"/>
        </w:rPr>
        <w:t>сети</w:t>
      </w:r>
      <w:r w:rsidR="000D4BE2" w:rsidRPr="008948AA">
        <w:rPr>
          <w:sz w:val="28"/>
          <w:szCs w:val="28"/>
        </w:rPr>
        <w:t xml:space="preserve">. Сетевой подход в анализе политического управления. </w:t>
      </w:r>
      <w:r w:rsidR="00831EC3" w:rsidRPr="008948AA">
        <w:rPr>
          <w:sz w:val="28"/>
          <w:szCs w:val="28"/>
        </w:rPr>
        <w:t xml:space="preserve">Позитивный и негативный потенциал политических сетей современного типа. </w:t>
      </w:r>
    </w:p>
    <w:p w:rsidR="000D4BE2" w:rsidRPr="008948AA" w:rsidRDefault="000D4BE2" w:rsidP="00810D25">
      <w:pPr>
        <w:ind w:firstLine="709"/>
        <w:jc w:val="both"/>
        <w:rPr>
          <w:sz w:val="28"/>
          <w:szCs w:val="28"/>
        </w:rPr>
      </w:pPr>
      <w:r w:rsidRPr="008948AA">
        <w:rPr>
          <w:bCs/>
          <w:sz w:val="28"/>
          <w:szCs w:val="28"/>
        </w:rPr>
        <w:t>Постмодернизм как</w:t>
      </w:r>
      <w:r w:rsidRPr="008948AA">
        <w:rPr>
          <w:sz w:val="28"/>
          <w:szCs w:val="28"/>
        </w:rPr>
        <w:t xml:space="preserve"> тип социальной реальности («</w:t>
      </w:r>
      <w:r w:rsidRPr="008948AA">
        <w:rPr>
          <w:bCs/>
          <w:sz w:val="28"/>
          <w:szCs w:val="28"/>
        </w:rPr>
        <w:t>п</w:t>
      </w:r>
      <w:r w:rsidRPr="008948AA">
        <w:rPr>
          <w:sz w:val="28"/>
          <w:szCs w:val="28"/>
        </w:rPr>
        <w:t xml:space="preserve">остсовременность») и как стиль мышления. </w:t>
      </w:r>
      <w:r w:rsidR="00B46C30" w:rsidRPr="008948AA">
        <w:rPr>
          <w:sz w:val="28"/>
          <w:szCs w:val="28"/>
        </w:rPr>
        <w:t xml:space="preserve">Связь с теориями постиндустриального общества. </w:t>
      </w:r>
      <w:r w:rsidRPr="008948AA">
        <w:rPr>
          <w:sz w:val="28"/>
          <w:szCs w:val="28"/>
        </w:rPr>
        <w:t xml:space="preserve">Постмодернистская критика модернизма. Постмодернистский релятивизм, </w:t>
      </w:r>
      <w:r w:rsidRPr="008948AA">
        <w:rPr>
          <w:sz w:val="28"/>
          <w:szCs w:val="28"/>
        </w:rPr>
        <w:lastRenderedPageBreak/>
        <w:t xml:space="preserve">иррационализм и нигилизм. </w:t>
      </w:r>
      <w:r w:rsidR="00500657" w:rsidRPr="008948AA">
        <w:rPr>
          <w:sz w:val="28"/>
          <w:szCs w:val="28"/>
        </w:rPr>
        <w:t>Проблема и</w:t>
      </w:r>
      <w:r w:rsidRPr="008948AA">
        <w:rPr>
          <w:sz w:val="28"/>
          <w:szCs w:val="28"/>
        </w:rPr>
        <w:t>стинност</w:t>
      </w:r>
      <w:r w:rsidR="00500657" w:rsidRPr="008948AA">
        <w:rPr>
          <w:sz w:val="28"/>
          <w:szCs w:val="28"/>
        </w:rPr>
        <w:t>и</w:t>
      </w:r>
      <w:r w:rsidRPr="008948AA">
        <w:rPr>
          <w:sz w:val="28"/>
          <w:szCs w:val="28"/>
        </w:rPr>
        <w:t xml:space="preserve"> знания в постмодернизме. </w:t>
      </w:r>
      <w:r w:rsidR="00B46C30">
        <w:rPr>
          <w:sz w:val="28"/>
          <w:szCs w:val="28"/>
        </w:rPr>
        <w:t>Н</w:t>
      </w:r>
      <w:r w:rsidRPr="008948AA">
        <w:rPr>
          <w:sz w:val="28"/>
          <w:szCs w:val="28"/>
        </w:rPr>
        <w:t>аучн</w:t>
      </w:r>
      <w:r w:rsidR="00B46C30">
        <w:rPr>
          <w:sz w:val="28"/>
          <w:szCs w:val="28"/>
        </w:rPr>
        <w:t>ое</w:t>
      </w:r>
      <w:r w:rsidRPr="008948AA">
        <w:rPr>
          <w:sz w:val="28"/>
          <w:szCs w:val="28"/>
        </w:rPr>
        <w:t xml:space="preserve"> знание и практики повседневности. Проблема трактовки текста. Дискурс-анализ в социальных исследованиях.</w:t>
      </w:r>
    </w:p>
    <w:p w:rsidR="000038B6" w:rsidRPr="008948AA" w:rsidRDefault="000D4BE2" w:rsidP="00810D25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 xml:space="preserve">Постмодернизм и политика. «Политичность» постмодернизма. Дискурс власти и власть дискурса. </w:t>
      </w:r>
      <w:r w:rsidRPr="008948AA">
        <w:rPr>
          <w:bCs/>
          <w:sz w:val="28"/>
          <w:szCs w:val="28"/>
        </w:rPr>
        <w:t>Символическая политика.</w:t>
      </w:r>
      <w:r w:rsidRPr="008948AA">
        <w:rPr>
          <w:sz w:val="28"/>
          <w:szCs w:val="28"/>
        </w:rPr>
        <w:t xml:space="preserve"> </w:t>
      </w:r>
      <w:r w:rsidR="000038B6">
        <w:rPr>
          <w:sz w:val="28"/>
          <w:szCs w:val="28"/>
        </w:rPr>
        <w:t>И</w:t>
      </w:r>
      <w:r w:rsidR="000038B6" w:rsidRPr="008948AA">
        <w:rPr>
          <w:sz w:val="28"/>
          <w:szCs w:val="28"/>
        </w:rPr>
        <w:t>нформационны</w:t>
      </w:r>
      <w:r w:rsidR="000038B6">
        <w:rPr>
          <w:sz w:val="28"/>
          <w:szCs w:val="28"/>
        </w:rPr>
        <w:t>е</w:t>
      </w:r>
      <w:r w:rsidR="000038B6" w:rsidRPr="008948AA">
        <w:rPr>
          <w:sz w:val="28"/>
          <w:szCs w:val="28"/>
        </w:rPr>
        <w:t xml:space="preserve"> технологи</w:t>
      </w:r>
      <w:r w:rsidR="000038B6">
        <w:rPr>
          <w:sz w:val="28"/>
          <w:szCs w:val="28"/>
        </w:rPr>
        <w:t>и и «в</w:t>
      </w:r>
      <w:r w:rsidR="000038B6" w:rsidRPr="008948AA">
        <w:rPr>
          <w:sz w:val="28"/>
          <w:szCs w:val="28"/>
        </w:rPr>
        <w:t>иртуал</w:t>
      </w:r>
      <w:r w:rsidR="000038B6">
        <w:rPr>
          <w:sz w:val="28"/>
          <w:szCs w:val="28"/>
        </w:rPr>
        <w:t>изация</w:t>
      </w:r>
      <w:r w:rsidR="000038B6" w:rsidRPr="008948AA">
        <w:rPr>
          <w:sz w:val="28"/>
          <w:szCs w:val="28"/>
        </w:rPr>
        <w:t xml:space="preserve"> реальности</w:t>
      </w:r>
      <w:r w:rsidR="000038B6">
        <w:rPr>
          <w:sz w:val="28"/>
          <w:szCs w:val="28"/>
        </w:rPr>
        <w:t>»</w:t>
      </w:r>
      <w:r w:rsidR="000038B6" w:rsidRPr="008948AA">
        <w:rPr>
          <w:sz w:val="28"/>
          <w:szCs w:val="28"/>
        </w:rPr>
        <w:t>.</w:t>
      </w:r>
      <w:r w:rsidR="000038B6">
        <w:rPr>
          <w:sz w:val="28"/>
          <w:szCs w:val="28"/>
        </w:rPr>
        <w:t xml:space="preserve"> </w:t>
      </w:r>
      <w:r w:rsidRPr="008948AA">
        <w:rPr>
          <w:sz w:val="28"/>
          <w:szCs w:val="28"/>
        </w:rPr>
        <w:t xml:space="preserve">Понимание политики как власти электронных масс-медиа, сферы манипулятивных образов. </w:t>
      </w:r>
    </w:p>
    <w:p w:rsidR="000D4BE2" w:rsidRPr="008948AA" w:rsidRDefault="000D4BE2" w:rsidP="00810D25">
      <w:pPr>
        <w:ind w:firstLine="709"/>
        <w:jc w:val="both"/>
        <w:rPr>
          <w:sz w:val="28"/>
          <w:szCs w:val="28"/>
        </w:rPr>
      </w:pPr>
    </w:p>
    <w:p w:rsidR="00B65199" w:rsidRPr="008948AA" w:rsidRDefault="00B65199" w:rsidP="00F95282">
      <w:pPr>
        <w:jc w:val="center"/>
        <w:rPr>
          <w:b/>
          <w:bCs/>
          <w:iCs/>
          <w:sz w:val="28"/>
          <w:szCs w:val="28"/>
        </w:rPr>
      </w:pPr>
      <w:r w:rsidRPr="008948AA">
        <w:rPr>
          <w:b/>
          <w:sz w:val="28"/>
          <w:szCs w:val="28"/>
        </w:rPr>
        <w:t xml:space="preserve">Методы изучения политического текста: контент-анализ, когнитивное картирование, интент-анализ, дискурс-анализ </w:t>
      </w:r>
    </w:p>
    <w:p w:rsidR="00B65199" w:rsidRPr="008948AA" w:rsidRDefault="00B65199" w:rsidP="00810D25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 xml:space="preserve">Особенности контент-анализа в политической науке. Выделение единиц исследования и смысловых единиц анализа текстов. Содержательный и структурный типы контент-анализа. Кодирование и квантификация смысловых единиц текста. Кодировальные бланки для проведения контент-анализа. </w:t>
      </w:r>
      <w:r w:rsidR="00B8215E">
        <w:rPr>
          <w:sz w:val="28"/>
          <w:szCs w:val="28"/>
        </w:rPr>
        <w:t>В</w:t>
      </w:r>
      <w:r w:rsidRPr="008948AA">
        <w:rPr>
          <w:sz w:val="28"/>
          <w:szCs w:val="28"/>
        </w:rPr>
        <w:t>ерификаци</w:t>
      </w:r>
      <w:r w:rsidR="00B8215E">
        <w:rPr>
          <w:sz w:val="28"/>
          <w:szCs w:val="28"/>
        </w:rPr>
        <w:t>я</w:t>
      </w:r>
      <w:r w:rsidR="007710EA" w:rsidRPr="008948AA">
        <w:rPr>
          <w:sz w:val="28"/>
          <w:szCs w:val="28"/>
        </w:rPr>
        <w:t xml:space="preserve"> данных</w:t>
      </w:r>
      <w:r w:rsidRPr="008948AA">
        <w:rPr>
          <w:sz w:val="28"/>
          <w:szCs w:val="28"/>
        </w:rPr>
        <w:t xml:space="preserve">. Сочетание описательной и графической форм представления </w:t>
      </w:r>
      <w:r w:rsidR="00693A83" w:rsidRPr="008948AA">
        <w:rPr>
          <w:sz w:val="28"/>
          <w:szCs w:val="28"/>
        </w:rPr>
        <w:t xml:space="preserve">данных </w:t>
      </w:r>
      <w:r w:rsidRPr="008948AA">
        <w:rPr>
          <w:sz w:val="28"/>
          <w:szCs w:val="28"/>
        </w:rPr>
        <w:t xml:space="preserve">в итоговых документах. </w:t>
      </w:r>
      <w:r w:rsidR="00474A5A" w:rsidRPr="008948AA">
        <w:rPr>
          <w:sz w:val="28"/>
          <w:szCs w:val="28"/>
        </w:rPr>
        <w:t xml:space="preserve">Компьютерные программы для проведения контент-анализа. </w:t>
      </w:r>
    </w:p>
    <w:p w:rsidR="00B65199" w:rsidRPr="008948AA" w:rsidRDefault="00ED2DAA" w:rsidP="00810D25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К</w:t>
      </w:r>
      <w:r w:rsidR="00B65199" w:rsidRPr="008948AA">
        <w:rPr>
          <w:sz w:val="28"/>
          <w:szCs w:val="28"/>
        </w:rPr>
        <w:t>огнитивно</w:t>
      </w:r>
      <w:r w:rsidRPr="008948AA">
        <w:rPr>
          <w:sz w:val="28"/>
          <w:szCs w:val="28"/>
        </w:rPr>
        <w:t>е</w:t>
      </w:r>
      <w:r w:rsidR="00B65199" w:rsidRPr="008948AA">
        <w:rPr>
          <w:sz w:val="28"/>
          <w:szCs w:val="28"/>
        </w:rPr>
        <w:t xml:space="preserve"> картировани</w:t>
      </w:r>
      <w:r w:rsidRPr="008948AA">
        <w:rPr>
          <w:sz w:val="28"/>
          <w:szCs w:val="28"/>
        </w:rPr>
        <w:t>е</w:t>
      </w:r>
      <w:r w:rsidR="00B65199" w:rsidRPr="008948AA">
        <w:rPr>
          <w:sz w:val="28"/>
          <w:szCs w:val="28"/>
        </w:rPr>
        <w:t xml:space="preserve"> </w:t>
      </w:r>
      <w:r w:rsidRPr="008948AA">
        <w:rPr>
          <w:sz w:val="28"/>
          <w:szCs w:val="28"/>
        </w:rPr>
        <w:t>как метод</w:t>
      </w:r>
      <w:r w:rsidR="00B65199" w:rsidRPr="008948AA">
        <w:rPr>
          <w:sz w:val="28"/>
          <w:szCs w:val="28"/>
        </w:rPr>
        <w:t xml:space="preserve"> установления особенностей мышления индивидуальных и групповых субъектов политики. Понятие когнитивной карты. Процедура применения когнитивного картирования. </w:t>
      </w:r>
    </w:p>
    <w:p w:rsidR="00B65199" w:rsidRPr="008948AA" w:rsidRDefault="00B65199" w:rsidP="00810D25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 xml:space="preserve">Интент-анализ как </w:t>
      </w:r>
      <w:r w:rsidR="007710EA" w:rsidRPr="008948AA">
        <w:rPr>
          <w:sz w:val="28"/>
          <w:szCs w:val="28"/>
        </w:rPr>
        <w:t xml:space="preserve">метод </w:t>
      </w:r>
      <w:r w:rsidRPr="008948AA">
        <w:rPr>
          <w:sz w:val="28"/>
          <w:szCs w:val="28"/>
        </w:rPr>
        <w:t>выявлени</w:t>
      </w:r>
      <w:r w:rsidR="007710EA" w:rsidRPr="008948AA">
        <w:rPr>
          <w:sz w:val="28"/>
          <w:szCs w:val="28"/>
        </w:rPr>
        <w:t>я</w:t>
      </w:r>
      <w:r w:rsidRPr="008948AA">
        <w:rPr>
          <w:sz w:val="28"/>
          <w:szCs w:val="28"/>
        </w:rPr>
        <w:t xml:space="preserve"> намерений субъектов политики. </w:t>
      </w:r>
    </w:p>
    <w:p w:rsidR="00633717" w:rsidRPr="008948AA" w:rsidRDefault="002C03BD" w:rsidP="00810D25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 xml:space="preserve">Дискурс-анализ как метод изучения языкового и знаково-символического преставления политической реальности. </w:t>
      </w:r>
      <w:r w:rsidR="00D72144" w:rsidRPr="008948AA">
        <w:rPr>
          <w:sz w:val="28"/>
          <w:szCs w:val="28"/>
        </w:rPr>
        <w:t xml:space="preserve">Контекстный анализ, анализ политических сюжетов, дискурс-рамка. </w:t>
      </w:r>
      <w:r w:rsidR="00B65199" w:rsidRPr="008948AA">
        <w:rPr>
          <w:sz w:val="28"/>
          <w:szCs w:val="28"/>
        </w:rPr>
        <w:t>Критический дискурс-анализ</w:t>
      </w:r>
      <w:r w:rsidR="0039159B" w:rsidRPr="008948AA">
        <w:rPr>
          <w:sz w:val="28"/>
          <w:szCs w:val="28"/>
        </w:rPr>
        <w:t xml:space="preserve"> (Т.</w:t>
      </w:r>
      <w:r w:rsidR="00666220" w:rsidRPr="008948AA">
        <w:rPr>
          <w:sz w:val="28"/>
          <w:szCs w:val="28"/>
        </w:rPr>
        <w:t> </w:t>
      </w:r>
      <w:r w:rsidR="0039159B" w:rsidRPr="008948AA">
        <w:rPr>
          <w:sz w:val="28"/>
          <w:szCs w:val="28"/>
        </w:rPr>
        <w:t>ван Дейк, Р.</w:t>
      </w:r>
      <w:r w:rsidR="00666220" w:rsidRPr="008948AA">
        <w:rPr>
          <w:sz w:val="28"/>
          <w:szCs w:val="28"/>
        </w:rPr>
        <w:t> </w:t>
      </w:r>
      <w:r w:rsidR="0039159B" w:rsidRPr="008948AA">
        <w:rPr>
          <w:sz w:val="28"/>
          <w:szCs w:val="28"/>
        </w:rPr>
        <w:t xml:space="preserve">Водак, </w:t>
      </w:r>
      <w:r w:rsidR="00D24726" w:rsidRPr="008948AA">
        <w:rPr>
          <w:sz w:val="28"/>
          <w:szCs w:val="28"/>
          <w:shd w:val="clear" w:color="auto" w:fill="FFFFFF"/>
        </w:rPr>
        <w:t>Н. </w:t>
      </w:r>
      <w:r w:rsidR="00D24726" w:rsidRPr="008948AA">
        <w:rPr>
          <w:rStyle w:val="af2"/>
          <w:bCs/>
          <w:i w:val="0"/>
          <w:iCs w:val="0"/>
          <w:sz w:val="28"/>
          <w:szCs w:val="28"/>
          <w:shd w:val="clear" w:color="auto" w:fill="FFFFFF"/>
        </w:rPr>
        <w:t>Фэркло</w:t>
      </w:r>
      <w:r w:rsidR="0039159B" w:rsidRPr="008948AA">
        <w:rPr>
          <w:sz w:val="28"/>
          <w:szCs w:val="28"/>
        </w:rPr>
        <w:t>)</w:t>
      </w:r>
      <w:r w:rsidR="00B65199" w:rsidRPr="008948AA">
        <w:rPr>
          <w:sz w:val="28"/>
          <w:szCs w:val="28"/>
        </w:rPr>
        <w:t xml:space="preserve">. </w:t>
      </w:r>
      <w:r w:rsidR="007710EA" w:rsidRPr="008948AA">
        <w:rPr>
          <w:sz w:val="28"/>
          <w:szCs w:val="28"/>
        </w:rPr>
        <w:t>Процедура применения дискурс-анализа.</w:t>
      </w:r>
    </w:p>
    <w:p w:rsidR="00B65199" w:rsidRPr="008948AA" w:rsidRDefault="00B65199" w:rsidP="00810D25">
      <w:pPr>
        <w:ind w:firstLine="709"/>
        <w:jc w:val="both"/>
        <w:rPr>
          <w:b/>
          <w:sz w:val="28"/>
          <w:szCs w:val="28"/>
        </w:rPr>
      </w:pPr>
    </w:p>
    <w:p w:rsidR="000D4BE2" w:rsidRPr="008948AA" w:rsidRDefault="000D4BE2" w:rsidP="00810D25">
      <w:pPr>
        <w:ind w:firstLine="709"/>
        <w:jc w:val="both"/>
        <w:rPr>
          <w:b/>
          <w:bCs/>
          <w:iCs/>
          <w:sz w:val="28"/>
          <w:szCs w:val="28"/>
        </w:rPr>
      </w:pPr>
      <w:r w:rsidRPr="008948AA">
        <w:rPr>
          <w:b/>
          <w:sz w:val="28"/>
          <w:szCs w:val="28"/>
        </w:rPr>
        <w:t>Модуль 4.</w:t>
      </w:r>
      <w:r w:rsidRPr="008948AA">
        <w:rPr>
          <w:b/>
          <w:bCs/>
          <w:iCs/>
          <w:sz w:val="28"/>
          <w:szCs w:val="28"/>
        </w:rPr>
        <w:t xml:space="preserve"> Основы социально-политической статистики. Измерение в политической науке</w:t>
      </w:r>
    </w:p>
    <w:p w:rsidR="002B47AB" w:rsidRPr="008948AA" w:rsidRDefault="002B47AB" w:rsidP="00810D25">
      <w:pPr>
        <w:ind w:firstLine="709"/>
        <w:jc w:val="center"/>
        <w:rPr>
          <w:b/>
          <w:sz w:val="28"/>
          <w:szCs w:val="28"/>
        </w:rPr>
      </w:pPr>
    </w:p>
    <w:p w:rsidR="000D4BE2" w:rsidRPr="008948AA" w:rsidRDefault="000D4BE2" w:rsidP="00810D25">
      <w:pPr>
        <w:ind w:firstLine="709"/>
        <w:jc w:val="center"/>
        <w:rPr>
          <w:b/>
          <w:sz w:val="28"/>
          <w:szCs w:val="28"/>
        </w:rPr>
      </w:pPr>
      <w:r w:rsidRPr="008948AA">
        <w:rPr>
          <w:b/>
          <w:sz w:val="28"/>
          <w:szCs w:val="28"/>
        </w:rPr>
        <w:t xml:space="preserve">Социально-политическая статистика как основа научного анализа политики </w:t>
      </w:r>
    </w:p>
    <w:p w:rsidR="000D4BE2" w:rsidRPr="008948AA" w:rsidRDefault="00001159" w:rsidP="00810D25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Становление с</w:t>
      </w:r>
      <w:r w:rsidR="000D4BE2" w:rsidRPr="008948AA">
        <w:rPr>
          <w:sz w:val="28"/>
          <w:szCs w:val="28"/>
        </w:rPr>
        <w:t>оциально-политическ</w:t>
      </w:r>
      <w:r>
        <w:rPr>
          <w:sz w:val="28"/>
          <w:szCs w:val="28"/>
        </w:rPr>
        <w:t>ой</w:t>
      </w:r>
      <w:r w:rsidR="000D4BE2" w:rsidRPr="008948AA">
        <w:rPr>
          <w:sz w:val="28"/>
          <w:szCs w:val="28"/>
        </w:rPr>
        <w:t xml:space="preserve"> статистик</w:t>
      </w:r>
      <w:r>
        <w:rPr>
          <w:sz w:val="28"/>
          <w:szCs w:val="28"/>
        </w:rPr>
        <w:t xml:space="preserve">и. </w:t>
      </w:r>
      <w:r w:rsidR="000D4BE2" w:rsidRPr="008948AA">
        <w:rPr>
          <w:sz w:val="28"/>
          <w:szCs w:val="28"/>
        </w:rPr>
        <w:t>Распространение математических методов в современно</w:t>
      </w:r>
      <w:r w:rsidR="00706C89" w:rsidRPr="008948AA">
        <w:rPr>
          <w:sz w:val="28"/>
          <w:szCs w:val="28"/>
        </w:rPr>
        <w:t>м</w:t>
      </w:r>
      <w:r w:rsidR="000D4BE2" w:rsidRPr="008948AA">
        <w:rPr>
          <w:sz w:val="28"/>
          <w:szCs w:val="28"/>
        </w:rPr>
        <w:t xml:space="preserve"> социально-гуманитарно</w:t>
      </w:r>
      <w:r w:rsidR="00706C89" w:rsidRPr="008948AA">
        <w:rPr>
          <w:sz w:val="28"/>
          <w:szCs w:val="28"/>
        </w:rPr>
        <w:t>м</w:t>
      </w:r>
      <w:r w:rsidR="000D4BE2" w:rsidRPr="008948AA">
        <w:rPr>
          <w:sz w:val="28"/>
          <w:szCs w:val="28"/>
        </w:rPr>
        <w:t xml:space="preserve"> знани</w:t>
      </w:r>
      <w:r w:rsidR="00706C89" w:rsidRPr="008948AA">
        <w:rPr>
          <w:sz w:val="28"/>
          <w:szCs w:val="28"/>
        </w:rPr>
        <w:t>и</w:t>
      </w:r>
      <w:r w:rsidR="000D4BE2" w:rsidRPr="008948AA">
        <w:rPr>
          <w:sz w:val="28"/>
          <w:szCs w:val="28"/>
        </w:rPr>
        <w:t xml:space="preserve">. Специфика квантификации качественных </w:t>
      </w:r>
      <w:r w:rsidR="00467048" w:rsidRPr="008948AA">
        <w:rPr>
          <w:sz w:val="28"/>
          <w:szCs w:val="28"/>
        </w:rPr>
        <w:t xml:space="preserve">переменных </w:t>
      </w:r>
      <w:r w:rsidR="006155F9">
        <w:rPr>
          <w:sz w:val="28"/>
          <w:szCs w:val="28"/>
        </w:rPr>
        <w:t xml:space="preserve">в </w:t>
      </w:r>
      <w:r w:rsidR="000D4BE2" w:rsidRPr="008948AA">
        <w:rPr>
          <w:sz w:val="28"/>
          <w:szCs w:val="28"/>
        </w:rPr>
        <w:t>социально</w:t>
      </w:r>
      <w:r w:rsidR="00706C89" w:rsidRPr="008948AA">
        <w:rPr>
          <w:sz w:val="28"/>
          <w:szCs w:val="28"/>
        </w:rPr>
        <w:t>-политическ</w:t>
      </w:r>
      <w:r w:rsidR="006155F9">
        <w:rPr>
          <w:sz w:val="28"/>
          <w:szCs w:val="28"/>
        </w:rPr>
        <w:t>их исследованиях</w:t>
      </w:r>
      <w:r w:rsidR="000D4BE2" w:rsidRPr="008948AA">
        <w:rPr>
          <w:sz w:val="28"/>
          <w:szCs w:val="28"/>
        </w:rPr>
        <w:t xml:space="preserve">. Основные показатели социальной статистики. </w:t>
      </w:r>
    </w:p>
    <w:p w:rsidR="000D4BE2" w:rsidRPr="008948AA" w:rsidRDefault="000D4BE2" w:rsidP="00810D25">
      <w:pPr>
        <w:ind w:firstLine="709"/>
        <w:jc w:val="both"/>
        <w:rPr>
          <w:i/>
          <w:iCs/>
          <w:sz w:val="28"/>
          <w:szCs w:val="28"/>
        </w:rPr>
      </w:pPr>
      <w:r w:rsidRPr="008948AA">
        <w:rPr>
          <w:sz w:val="28"/>
          <w:szCs w:val="28"/>
        </w:rPr>
        <w:t xml:space="preserve">Виды представления эмпирических данных в социальных науках. Процедуры операционализации и квантификации. Понятия </w:t>
      </w:r>
      <w:r w:rsidR="00706C89" w:rsidRPr="008948AA">
        <w:rPr>
          <w:sz w:val="28"/>
          <w:szCs w:val="28"/>
        </w:rPr>
        <w:t>«</w:t>
      </w:r>
      <w:r w:rsidRPr="008948AA">
        <w:rPr>
          <w:sz w:val="28"/>
          <w:szCs w:val="28"/>
        </w:rPr>
        <w:t>признак</w:t>
      </w:r>
      <w:r w:rsidR="00706C89" w:rsidRPr="008948AA">
        <w:rPr>
          <w:sz w:val="28"/>
          <w:szCs w:val="28"/>
        </w:rPr>
        <w:t>»</w:t>
      </w:r>
      <w:r w:rsidR="00013640" w:rsidRPr="008948AA">
        <w:rPr>
          <w:sz w:val="28"/>
          <w:szCs w:val="28"/>
        </w:rPr>
        <w:t>,</w:t>
      </w:r>
      <w:r w:rsidRPr="008948AA">
        <w:rPr>
          <w:sz w:val="28"/>
          <w:szCs w:val="28"/>
        </w:rPr>
        <w:t xml:space="preserve"> </w:t>
      </w:r>
      <w:r w:rsidR="00706C89" w:rsidRPr="008948AA">
        <w:rPr>
          <w:sz w:val="28"/>
          <w:szCs w:val="28"/>
        </w:rPr>
        <w:t>«</w:t>
      </w:r>
      <w:r w:rsidRPr="008948AA">
        <w:rPr>
          <w:sz w:val="28"/>
          <w:szCs w:val="28"/>
        </w:rPr>
        <w:t>переменная</w:t>
      </w:r>
      <w:r w:rsidR="00706C89" w:rsidRPr="008948AA">
        <w:rPr>
          <w:sz w:val="28"/>
          <w:szCs w:val="28"/>
        </w:rPr>
        <w:t>»</w:t>
      </w:r>
      <w:r w:rsidRPr="008948AA">
        <w:rPr>
          <w:sz w:val="28"/>
          <w:szCs w:val="28"/>
        </w:rPr>
        <w:t xml:space="preserve">. Виды переменных в социально-политических исследованиях. </w:t>
      </w:r>
    </w:p>
    <w:p w:rsidR="004B4181" w:rsidRPr="008948AA" w:rsidRDefault="004B4181" w:rsidP="00810D25">
      <w:pPr>
        <w:ind w:firstLine="709"/>
        <w:jc w:val="center"/>
        <w:rPr>
          <w:sz w:val="28"/>
          <w:szCs w:val="28"/>
        </w:rPr>
      </w:pPr>
    </w:p>
    <w:p w:rsidR="000D4BE2" w:rsidRPr="008948AA" w:rsidRDefault="000D4BE2" w:rsidP="00810D25">
      <w:pPr>
        <w:ind w:firstLine="709"/>
        <w:jc w:val="center"/>
        <w:rPr>
          <w:b/>
          <w:sz w:val="28"/>
          <w:szCs w:val="28"/>
        </w:rPr>
      </w:pPr>
      <w:r w:rsidRPr="008948AA">
        <w:rPr>
          <w:b/>
          <w:sz w:val="28"/>
          <w:szCs w:val="28"/>
        </w:rPr>
        <w:t>Измерение в политической науке. Шкалирование. Типы шкал</w:t>
      </w:r>
    </w:p>
    <w:p w:rsidR="000D4BE2" w:rsidRPr="008948AA" w:rsidRDefault="000D4BE2" w:rsidP="00810D25">
      <w:pPr>
        <w:pStyle w:val="ac"/>
        <w:spacing w:after="0"/>
        <w:ind w:left="0" w:firstLine="709"/>
        <w:jc w:val="both"/>
        <w:rPr>
          <w:sz w:val="28"/>
          <w:szCs w:val="28"/>
        </w:rPr>
      </w:pPr>
      <w:r w:rsidRPr="008948AA">
        <w:rPr>
          <w:iCs/>
          <w:sz w:val="28"/>
          <w:szCs w:val="28"/>
        </w:rPr>
        <w:t xml:space="preserve">Шкалирование. </w:t>
      </w:r>
      <w:r w:rsidR="00DC7E39" w:rsidRPr="008948AA">
        <w:rPr>
          <w:sz w:val="28"/>
          <w:szCs w:val="28"/>
        </w:rPr>
        <w:t>Т</w:t>
      </w:r>
      <w:r w:rsidRPr="008948AA">
        <w:rPr>
          <w:sz w:val="28"/>
          <w:szCs w:val="28"/>
        </w:rPr>
        <w:t xml:space="preserve">ипы шкал. Номинальные, порядковые, интервальные шкалы, шкалы отношений. Шкалирование по Р. Лайкерту – метод суммарных оценок. Шкалирование по Л. Гуттману – изучение установок, выявление латентных переменных, интенсивности признаков. Коэффициент </w:t>
      </w:r>
      <w:r w:rsidRPr="008948AA">
        <w:rPr>
          <w:sz w:val="28"/>
          <w:szCs w:val="28"/>
        </w:rPr>
        <w:lastRenderedPageBreak/>
        <w:t xml:space="preserve">репродуктивности. Шкалирование по Л.Терстоуну – использование судей (арбитров) для построения шкалы равных интервалов. </w:t>
      </w:r>
    </w:p>
    <w:p w:rsidR="000D4BE2" w:rsidRPr="008948AA" w:rsidRDefault="000D4BE2" w:rsidP="00810D25">
      <w:pPr>
        <w:ind w:firstLine="709"/>
        <w:jc w:val="both"/>
        <w:rPr>
          <w:sz w:val="28"/>
          <w:szCs w:val="28"/>
        </w:rPr>
      </w:pPr>
    </w:p>
    <w:p w:rsidR="000D4BE2" w:rsidRPr="008948AA" w:rsidRDefault="000D4BE2" w:rsidP="00810D25">
      <w:pPr>
        <w:ind w:firstLine="709"/>
        <w:jc w:val="center"/>
        <w:rPr>
          <w:b/>
          <w:sz w:val="28"/>
          <w:szCs w:val="28"/>
        </w:rPr>
      </w:pPr>
      <w:r w:rsidRPr="008948AA">
        <w:rPr>
          <w:b/>
          <w:sz w:val="28"/>
          <w:szCs w:val="28"/>
        </w:rPr>
        <w:t xml:space="preserve">Одномерное частотное распределение. Накопленные частоты. </w:t>
      </w:r>
    </w:p>
    <w:p w:rsidR="000D4BE2" w:rsidRPr="008948AA" w:rsidRDefault="000D4BE2" w:rsidP="00810D25">
      <w:pPr>
        <w:ind w:firstLine="709"/>
        <w:jc w:val="center"/>
        <w:rPr>
          <w:b/>
          <w:sz w:val="28"/>
          <w:szCs w:val="28"/>
        </w:rPr>
      </w:pPr>
      <w:r w:rsidRPr="008948AA">
        <w:rPr>
          <w:b/>
          <w:sz w:val="28"/>
          <w:szCs w:val="28"/>
        </w:rPr>
        <w:t>Группировка в интервалы</w:t>
      </w:r>
    </w:p>
    <w:p w:rsidR="000D4BE2" w:rsidRPr="008948AA" w:rsidRDefault="00A82285" w:rsidP="00810D25">
      <w:pPr>
        <w:pStyle w:val="ac"/>
        <w:spacing w:after="0"/>
        <w:ind w:left="0"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 xml:space="preserve">Понятие </w:t>
      </w:r>
      <w:r w:rsidR="00D832DD" w:rsidRPr="008948AA">
        <w:rPr>
          <w:sz w:val="28"/>
          <w:szCs w:val="28"/>
        </w:rPr>
        <w:t xml:space="preserve">и приемы построения </w:t>
      </w:r>
      <w:r w:rsidRPr="008948AA">
        <w:rPr>
          <w:sz w:val="28"/>
          <w:szCs w:val="28"/>
        </w:rPr>
        <w:t xml:space="preserve">одномерного частотного распределения. </w:t>
      </w:r>
      <w:r w:rsidR="000D4BE2" w:rsidRPr="008948AA">
        <w:rPr>
          <w:sz w:val="28"/>
          <w:szCs w:val="28"/>
        </w:rPr>
        <w:t>Понятие абсолютной частоты, относительной частоты в процентах, относительной частоты в долях. Накопленная частота: возрастающая и убывающая. Группировк</w:t>
      </w:r>
      <w:r w:rsidR="00E16743" w:rsidRPr="008948AA">
        <w:rPr>
          <w:sz w:val="28"/>
          <w:szCs w:val="28"/>
        </w:rPr>
        <w:t xml:space="preserve">а данных </w:t>
      </w:r>
      <w:r w:rsidR="000D4BE2" w:rsidRPr="008948AA">
        <w:rPr>
          <w:sz w:val="28"/>
          <w:szCs w:val="28"/>
        </w:rPr>
        <w:t xml:space="preserve">в интервалы. Типы группировок: типологическая (теоретическая), аналитическая, процентивная. </w:t>
      </w:r>
    </w:p>
    <w:p w:rsidR="00715C83" w:rsidRPr="008948AA" w:rsidRDefault="000D4BE2" w:rsidP="00810D25">
      <w:pPr>
        <w:pStyle w:val="ac"/>
        <w:spacing w:after="0"/>
        <w:ind w:left="0"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 xml:space="preserve">Меры центральной тенденции (мода, медиана, среднее арифметическое). Характеристики степени разброса данных (размах, дисперсия, стандартное отклонение). </w:t>
      </w:r>
      <w:r w:rsidRPr="008948AA">
        <w:rPr>
          <w:sz w:val="28"/>
          <w:szCs w:val="28"/>
          <w:lang w:val="en-US"/>
        </w:rPr>
        <w:t>SPSS</w:t>
      </w:r>
      <w:r w:rsidRPr="008948AA">
        <w:rPr>
          <w:sz w:val="28"/>
          <w:szCs w:val="28"/>
        </w:rPr>
        <w:t xml:space="preserve"> – пакет для статистической обработки данных в социальных науках. </w:t>
      </w:r>
    </w:p>
    <w:p w:rsidR="00715C83" w:rsidRPr="008948AA" w:rsidRDefault="00715C83" w:rsidP="00810D25">
      <w:pPr>
        <w:pStyle w:val="ac"/>
        <w:spacing w:after="0"/>
        <w:ind w:left="0" w:firstLine="709"/>
        <w:jc w:val="both"/>
        <w:rPr>
          <w:sz w:val="28"/>
          <w:szCs w:val="28"/>
        </w:rPr>
      </w:pPr>
    </w:p>
    <w:p w:rsidR="000D4BE2" w:rsidRPr="008948AA" w:rsidRDefault="000D4BE2" w:rsidP="005C38B6">
      <w:pPr>
        <w:pStyle w:val="ac"/>
        <w:spacing w:after="0"/>
        <w:ind w:left="0"/>
        <w:jc w:val="center"/>
        <w:rPr>
          <w:sz w:val="28"/>
          <w:szCs w:val="28"/>
        </w:rPr>
      </w:pPr>
      <w:r w:rsidRPr="008948AA">
        <w:rPr>
          <w:b/>
          <w:sz w:val="28"/>
          <w:szCs w:val="28"/>
        </w:rPr>
        <w:t>Графическое представление количественных и качественных данных</w:t>
      </w:r>
    </w:p>
    <w:p w:rsidR="00851B40" w:rsidRPr="008948AA" w:rsidRDefault="000D4BE2" w:rsidP="00810D25">
      <w:pPr>
        <w:pStyle w:val="ac"/>
        <w:spacing w:after="0"/>
        <w:ind w:left="0" w:firstLine="709"/>
        <w:jc w:val="both"/>
        <w:rPr>
          <w:rStyle w:val="FontStyle28"/>
          <w:sz w:val="28"/>
          <w:szCs w:val="28"/>
        </w:rPr>
      </w:pPr>
      <w:r w:rsidRPr="008948AA">
        <w:rPr>
          <w:sz w:val="28"/>
          <w:szCs w:val="28"/>
        </w:rPr>
        <w:t>Зависимость типа графического изображения от типа шкалы</w:t>
      </w:r>
      <w:r w:rsidR="00851B40" w:rsidRPr="008948AA">
        <w:rPr>
          <w:sz w:val="28"/>
          <w:szCs w:val="28"/>
        </w:rPr>
        <w:t>, с помощью которой систематизированы эмпирические данные</w:t>
      </w:r>
      <w:r w:rsidRPr="008948AA">
        <w:rPr>
          <w:sz w:val="28"/>
          <w:szCs w:val="28"/>
        </w:rPr>
        <w:t>. Круговая</w:t>
      </w:r>
      <w:r w:rsidR="00851B40" w:rsidRPr="008948AA">
        <w:rPr>
          <w:sz w:val="28"/>
          <w:szCs w:val="28"/>
        </w:rPr>
        <w:t xml:space="preserve"> (секторальная)</w:t>
      </w:r>
      <w:r w:rsidRPr="008948AA">
        <w:rPr>
          <w:sz w:val="28"/>
          <w:szCs w:val="28"/>
        </w:rPr>
        <w:t xml:space="preserve"> диаграмма. Диаграмма полос и столбцов. Ленточная диаграмма. Гистограмма. Полигон распределения. Графики накопленных частот (огива и кумулята). Графики временных рядов. Картограмма</w:t>
      </w:r>
      <w:r w:rsidR="00851B40" w:rsidRPr="008948AA">
        <w:rPr>
          <w:sz w:val="28"/>
          <w:szCs w:val="28"/>
        </w:rPr>
        <w:t xml:space="preserve"> </w:t>
      </w:r>
      <w:r w:rsidR="00851B40" w:rsidRPr="008948AA">
        <w:rPr>
          <w:b/>
          <w:bCs/>
          <w:sz w:val="28"/>
          <w:szCs w:val="28"/>
        </w:rPr>
        <w:t>(</w:t>
      </w:r>
      <w:r w:rsidR="00851B40" w:rsidRPr="008948AA">
        <w:rPr>
          <w:bCs/>
          <w:sz w:val="28"/>
          <w:szCs w:val="28"/>
        </w:rPr>
        <w:t>картодиаграмма).</w:t>
      </w:r>
      <w:r w:rsidR="00851B40" w:rsidRPr="008948AA">
        <w:rPr>
          <w:b/>
          <w:bCs/>
          <w:sz w:val="28"/>
          <w:szCs w:val="28"/>
        </w:rPr>
        <w:t xml:space="preserve"> </w:t>
      </w:r>
      <w:r w:rsidR="00851B40" w:rsidRPr="008948AA">
        <w:rPr>
          <w:rStyle w:val="FontStyle28"/>
          <w:sz w:val="28"/>
          <w:szCs w:val="28"/>
        </w:rPr>
        <w:t>Радиальные (сетчатые) диаграммы</w:t>
      </w:r>
      <w:r w:rsidR="008B4A79" w:rsidRPr="008948AA">
        <w:rPr>
          <w:rStyle w:val="FontStyle28"/>
          <w:sz w:val="28"/>
          <w:szCs w:val="28"/>
        </w:rPr>
        <w:t>.</w:t>
      </w:r>
    </w:p>
    <w:p w:rsidR="00715C83" w:rsidRPr="008948AA" w:rsidRDefault="000D4BE2" w:rsidP="00810D25">
      <w:pPr>
        <w:pStyle w:val="ac"/>
        <w:spacing w:after="0"/>
        <w:ind w:left="0"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Матрицы политических сил. Распределение участников политики по отношению к событиям (правые – левые, сторонники</w:t>
      </w:r>
      <w:r w:rsidR="009E77D8" w:rsidRPr="008948AA">
        <w:rPr>
          <w:sz w:val="28"/>
          <w:szCs w:val="28"/>
        </w:rPr>
        <w:t xml:space="preserve"> – </w:t>
      </w:r>
      <w:r w:rsidRPr="008948AA">
        <w:rPr>
          <w:sz w:val="28"/>
          <w:szCs w:val="28"/>
        </w:rPr>
        <w:t xml:space="preserve">оппоненты). </w:t>
      </w:r>
      <w:r w:rsidR="00714AA9" w:rsidRPr="008948AA">
        <w:rPr>
          <w:sz w:val="28"/>
          <w:szCs w:val="28"/>
        </w:rPr>
        <w:t>Т</w:t>
      </w:r>
      <w:r w:rsidR="008B4A79" w:rsidRPr="008948AA">
        <w:rPr>
          <w:sz w:val="28"/>
          <w:szCs w:val="28"/>
        </w:rPr>
        <w:t xml:space="preserve">абличное представление типологий. </w:t>
      </w:r>
      <w:r w:rsidRPr="008948AA">
        <w:rPr>
          <w:sz w:val="28"/>
          <w:szCs w:val="28"/>
        </w:rPr>
        <w:t xml:space="preserve">Линейная методика. </w:t>
      </w:r>
      <w:r w:rsidR="00715C83" w:rsidRPr="008948AA">
        <w:rPr>
          <w:sz w:val="28"/>
          <w:szCs w:val="28"/>
        </w:rPr>
        <w:t>Политическое пространство (система координат, отражающая расстановку</w:t>
      </w:r>
      <w:r w:rsidR="007B5B93" w:rsidRPr="008948AA">
        <w:rPr>
          <w:sz w:val="28"/>
          <w:szCs w:val="28"/>
        </w:rPr>
        <w:t xml:space="preserve"> </w:t>
      </w:r>
      <w:r w:rsidR="00715C83" w:rsidRPr="008948AA">
        <w:rPr>
          <w:sz w:val="28"/>
          <w:szCs w:val="28"/>
        </w:rPr>
        <w:t>политических сил</w:t>
      </w:r>
      <w:r w:rsidR="00A6718A" w:rsidRPr="008948AA">
        <w:rPr>
          <w:sz w:val="28"/>
          <w:szCs w:val="28"/>
        </w:rPr>
        <w:t>: пример – политическое пространство по П. Бурдье</w:t>
      </w:r>
      <w:r w:rsidR="00715C83" w:rsidRPr="008948AA">
        <w:rPr>
          <w:sz w:val="28"/>
          <w:szCs w:val="28"/>
        </w:rPr>
        <w:t xml:space="preserve">). Круги Эйлера. </w:t>
      </w:r>
    </w:p>
    <w:p w:rsidR="002B47AB" w:rsidRPr="008948AA" w:rsidRDefault="00851B40" w:rsidP="00810D25">
      <w:pPr>
        <w:tabs>
          <w:tab w:val="left" w:pos="6936"/>
        </w:tabs>
        <w:ind w:firstLine="709"/>
        <w:rPr>
          <w:b/>
          <w:sz w:val="28"/>
          <w:szCs w:val="28"/>
        </w:rPr>
      </w:pPr>
      <w:r w:rsidRPr="008948AA">
        <w:rPr>
          <w:b/>
          <w:sz w:val="28"/>
          <w:szCs w:val="28"/>
        </w:rPr>
        <w:tab/>
      </w:r>
    </w:p>
    <w:p w:rsidR="009E77D8" w:rsidRPr="008948AA" w:rsidRDefault="000D4BE2" w:rsidP="00A910CD">
      <w:pPr>
        <w:ind w:firstLine="709"/>
        <w:jc w:val="center"/>
        <w:rPr>
          <w:b/>
          <w:sz w:val="28"/>
          <w:szCs w:val="28"/>
        </w:rPr>
      </w:pPr>
      <w:r w:rsidRPr="008948AA">
        <w:rPr>
          <w:b/>
          <w:sz w:val="28"/>
          <w:szCs w:val="28"/>
        </w:rPr>
        <w:t>Измерительные индексы в политологии</w:t>
      </w:r>
    </w:p>
    <w:p w:rsidR="00714AA9" w:rsidRPr="008948AA" w:rsidRDefault="000D4BE2" w:rsidP="00810D25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 xml:space="preserve">Понятие индексов, используемых в политическом анализе. </w:t>
      </w:r>
      <w:r w:rsidR="00007D2C" w:rsidRPr="008948AA">
        <w:rPr>
          <w:sz w:val="28"/>
          <w:szCs w:val="28"/>
        </w:rPr>
        <w:t xml:space="preserve">Классификация индексов по различным основаниям. </w:t>
      </w:r>
    </w:p>
    <w:p w:rsidR="000D4BE2" w:rsidRPr="008948AA" w:rsidRDefault="000D4BE2" w:rsidP="00810D25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 xml:space="preserve">Индексы </w:t>
      </w:r>
      <w:r w:rsidRPr="008948AA">
        <w:rPr>
          <w:b/>
          <w:sz w:val="28"/>
          <w:szCs w:val="28"/>
        </w:rPr>
        <w:t>демократизации</w:t>
      </w:r>
      <w:r w:rsidRPr="008948AA">
        <w:rPr>
          <w:sz w:val="28"/>
          <w:szCs w:val="28"/>
        </w:rPr>
        <w:t xml:space="preserve"> и политической свободы (авторские индексы, индекс «Полития», индекс демократиза</w:t>
      </w:r>
      <w:r w:rsidRPr="008948AA">
        <w:rPr>
          <w:sz w:val="28"/>
          <w:szCs w:val="28"/>
        </w:rPr>
        <w:softHyphen/>
        <w:t>ции «Дома свободы»).</w:t>
      </w:r>
    </w:p>
    <w:p w:rsidR="000D4BE2" w:rsidRPr="008948AA" w:rsidRDefault="000D4BE2" w:rsidP="00810D25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 xml:space="preserve">Индексы </w:t>
      </w:r>
      <w:r w:rsidRPr="008948AA">
        <w:rPr>
          <w:b/>
          <w:sz w:val="28"/>
          <w:szCs w:val="28"/>
        </w:rPr>
        <w:t>эффективности государственного</w:t>
      </w:r>
      <w:r w:rsidRPr="008948AA">
        <w:rPr>
          <w:sz w:val="28"/>
          <w:szCs w:val="28"/>
        </w:rPr>
        <w:t xml:space="preserve"> управления (индекс развития человеческого потенциала</w:t>
      </w:r>
      <w:r w:rsidR="00F26D89" w:rsidRPr="008948AA">
        <w:rPr>
          <w:sz w:val="28"/>
          <w:szCs w:val="28"/>
        </w:rPr>
        <w:t xml:space="preserve"> ООН</w:t>
      </w:r>
      <w:r w:rsidRPr="008948AA">
        <w:rPr>
          <w:sz w:val="28"/>
          <w:szCs w:val="28"/>
        </w:rPr>
        <w:t xml:space="preserve">, </w:t>
      </w:r>
      <w:r w:rsidR="00F26D89" w:rsidRPr="008948AA">
        <w:rPr>
          <w:sz w:val="28"/>
          <w:szCs w:val="28"/>
        </w:rPr>
        <w:t>индекс готовности электронного правительст</w:t>
      </w:r>
      <w:r w:rsidR="00F26D89" w:rsidRPr="008948AA">
        <w:rPr>
          <w:sz w:val="28"/>
          <w:szCs w:val="28"/>
        </w:rPr>
        <w:softHyphen/>
        <w:t xml:space="preserve">ва ООН, </w:t>
      </w:r>
      <w:r w:rsidRPr="008948AA">
        <w:rPr>
          <w:sz w:val="28"/>
          <w:szCs w:val="28"/>
        </w:rPr>
        <w:t>индекс качества государственного управления Всемирного банка, индекс экономической свободы, индекс глобальной конкурентоспособности, индекс восприятия коррупции, индекс качества жизни).</w:t>
      </w:r>
    </w:p>
    <w:p w:rsidR="000D4BE2" w:rsidRPr="008948AA" w:rsidRDefault="000D4BE2" w:rsidP="00810D25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Индексы «</w:t>
      </w:r>
      <w:r w:rsidRPr="008948AA">
        <w:rPr>
          <w:b/>
          <w:sz w:val="28"/>
          <w:szCs w:val="28"/>
        </w:rPr>
        <w:t>долговечности</w:t>
      </w:r>
      <w:r w:rsidRPr="008948AA">
        <w:rPr>
          <w:sz w:val="28"/>
          <w:szCs w:val="28"/>
        </w:rPr>
        <w:t xml:space="preserve">» </w:t>
      </w:r>
      <w:r w:rsidR="00633717" w:rsidRPr="008948AA">
        <w:rPr>
          <w:sz w:val="28"/>
          <w:szCs w:val="28"/>
        </w:rPr>
        <w:t xml:space="preserve">и </w:t>
      </w:r>
      <w:r w:rsidR="00633717" w:rsidRPr="008948AA">
        <w:rPr>
          <w:b/>
          <w:sz w:val="28"/>
          <w:szCs w:val="28"/>
        </w:rPr>
        <w:t>нестабильности</w:t>
      </w:r>
      <w:r w:rsidR="00633717" w:rsidRPr="008948AA">
        <w:rPr>
          <w:sz w:val="28"/>
          <w:szCs w:val="28"/>
        </w:rPr>
        <w:t xml:space="preserve"> </w:t>
      </w:r>
      <w:r w:rsidRPr="008948AA">
        <w:rPr>
          <w:sz w:val="28"/>
          <w:szCs w:val="28"/>
        </w:rPr>
        <w:t>государств</w:t>
      </w:r>
      <w:r w:rsidR="007B5B93" w:rsidRPr="008948AA">
        <w:rPr>
          <w:sz w:val="28"/>
          <w:szCs w:val="28"/>
        </w:rPr>
        <w:t xml:space="preserve"> </w:t>
      </w:r>
      <w:r w:rsidRPr="008948AA">
        <w:rPr>
          <w:sz w:val="28"/>
          <w:szCs w:val="28"/>
        </w:rPr>
        <w:t xml:space="preserve">(индекс недееспособных государств (Failed States Index), </w:t>
      </w:r>
      <w:r w:rsidR="00B65199" w:rsidRPr="008948AA">
        <w:rPr>
          <w:sz w:val="28"/>
          <w:szCs w:val="28"/>
        </w:rPr>
        <w:t>индекс политической нестабильности (</w:t>
      </w:r>
      <w:r w:rsidR="00B65199" w:rsidRPr="008948AA">
        <w:rPr>
          <w:sz w:val="28"/>
          <w:szCs w:val="28"/>
          <w:lang w:val="en-US"/>
        </w:rPr>
        <w:t>Political</w:t>
      </w:r>
      <w:r w:rsidR="00B65199" w:rsidRPr="008948AA">
        <w:rPr>
          <w:sz w:val="28"/>
          <w:szCs w:val="28"/>
        </w:rPr>
        <w:t xml:space="preserve"> </w:t>
      </w:r>
      <w:r w:rsidR="00B65199" w:rsidRPr="008948AA">
        <w:rPr>
          <w:sz w:val="28"/>
          <w:szCs w:val="28"/>
          <w:lang w:val="en-US"/>
        </w:rPr>
        <w:t>Instability</w:t>
      </w:r>
      <w:r w:rsidR="00B65199" w:rsidRPr="008948AA">
        <w:rPr>
          <w:sz w:val="28"/>
          <w:szCs w:val="28"/>
        </w:rPr>
        <w:t xml:space="preserve"> </w:t>
      </w:r>
      <w:r w:rsidR="00B65199" w:rsidRPr="008948AA">
        <w:rPr>
          <w:sz w:val="28"/>
          <w:szCs w:val="28"/>
          <w:lang w:val="en-US"/>
        </w:rPr>
        <w:t>Index</w:t>
      </w:r>
      <w:r w:rsidR="00B65199" w:rsidRPr="008948AA">
        <w:rPr>
          <w:sz w:val="28"/>
          <w:szCs w:val="28"/>
        </w:rPr>
        <w:t xml:space="preserve">), </w:t>
      </w:r>
      <w:r w:rsidRPr="008948AA">
        <w:rPr>
          <w:sz w:val="28"/>
          <w:szCs w:val="28"/>
        </w:rPr>
        <w:t>индекс недолговечности государств (State Fragility Index)).</w:t>
      </w:r>
    </w:p>
    <w:p w:rsidR="000D4BE2" w:rsidRPr="008948AA" w:rsidRDefault="000D4BE2" w:rsidP="00810D25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lastRenderedPageBreak/>
        <w:t xml:space="preserve">Индексы </w:t>
      </w:r>
      <w:r w:rsidRPr="008948AA">
        <w:rPr>
          <w:b/>
          <w:sz w:val="28"/>
          <w:szCs w:val="28"/>
        </w:rPr>
        <w:t>политических рисков</w:t>
      </w:r>
      <w:r w:rsidRPr="008948AA">
        <w:rPr>
          <w:sz w:val="28"/>
          <w:szCs w:val="28"/>
        </w:rPr>
        <w:t xml:space="preserve"> (Атлас политических рисков (</w:t>
      </w:r>
      <w:r w:rsidRPr="008948AA">
        <w:rPr>
          <w:sz w:val="28"/>
          <w:szCs w:val="28"/>
          <w:lang w:val="en-US"/>
        </w:rPr>
        <w:t>Political</w:t>
      </w:r>
      <w:r w:rsidRPr="008948AA">
        <w:rPr>
          <w:sz w:val="28"/>
          <w:szCs w:val="28"/>
        </w:rPr>
        <w:t xml:space="preserve"> </w:t>
      </w:r>
      <w:r w:rsidRPr="008948AA">
        <w:rPr>
          <w:sz w:val="28"/>
          <w:szCs w:val="28"/>
          <w:lang w:val="en-US"/>
        </w:rPr>
        <w:t>Risk</w:t>
      </w:r>
      <w:r w:rsidRPr="008948AA">
        <w:rPr>
          <w:sz w:val="28"/>
          <w:szCs w:val="28"/>
        </w:rPr>
        <w:t xml:space="preserve"> </w:t>
      </w:r>
      <w:r w:rsidRPr="008948AA">
        <w:rPr>
          <w:sz w:val="28"/>
          <w:szCs w:val="28"/>
          <w:lang w:val="en-US"/>
        </w:rPr>
        <w:t>Atlas</w:t>
      </w:r>
      <w:r w:rsidRPr="008948AA">
        <w:rPr>
          <w:sz w:val="28"/>
          <w:szCs w:val="28"/>
        </w:rPr>
        <w:t>), индекс революции</w:t>
      </w:r>
      <w:r w:rsidR="00B65199" w:rsidRPr="008948AA">
        <w:rPr>
          <w:sz w:val="28"/>
          <w:szCs w:val="28"/>
        </w:rPr>
        <w:t xml:space="preserve"> /</w:t>
      </w:r>
      <w:r w:rsidRPr="008948AA">
        <w:rPr>
          <w:sz w:val="28"/>
          <w:szCs w:val="28"/>
        </w:rPr>
        <w:t>протестных настроений</w:t>
      </w:r>
      <w:r w:rsidR="00B65199" w:rsidRPr="008948AA">
        <w:rPr>
          <w:sz w:val="28"/>
          <w:szCs w:val="28"/>
        </w:rPr>
        <w:t xml:space="preserve"> (</w:t>
      </w:r>
      <w:r w:rsidRPr="008948AA">
        <w:rPr>
          <w:sz w:val="28"/>
          <w:szCs w:val="28"/>
          <w:lang w:val="en-US"/>
        </w:rPr>
        <w:t>Revolting</w:t>
      </w:r>
      <w:r w:rsidRPr="008948AA">
        <w:rPr>
          <w:sz w:val="28"/>
          <w:szCs w:val="28"/>
        </w:rPr>
        <w:t xml:space="preserve"> </w:t>
      </w:r>
      <w:r w:rsidRPr="008948AA">
        <w:rPr>
          <w:sz w:val="28"/>
          <w:szCs w:val="28"/>
          <w:lang w:val="en-US"/>
        </w:rPr>
        <w:t>Index</w:t>
      </w:r>
      <w:r w:rsidR="00B65199" w:rsidRPr="008948AA">
        <w:rPr>
          <w:sz w:val="28"/>
          <w:szCs w:val="28"/>
        </w:rPr>
        <w:t>)</w:t>
      </w:r>
      <w:r w:rsidRPr="008948AA">
        <w:rPr>
          <w:sz w:val="28"/>
          <w:szCs w:val="28"/>
        </w:rPr>
        <w:t>, и</w:t>
      </w:r>
      <w:r w:rsidRPr="008948AA">
        <w:rPr>
          <w:iCs/>
          <w:sz w:val="28"/>
          <w:szCs w:val="28"/>
        </w:rPr>
        <w:t>ндекс миролюбия (</w:t>
      </w:r>
      <w:r w:rsidRPr="008948AA">
        <w:rPr>
          <w:iCs/>
          <w:sz w:val="28"/>
          <w:szCs w:val="28"/>
          <w:lang w:val="en-US"/>
        </w:rPr>
        <w:t>Global</w:t>
      </w:r>
      <w:r w:rsidRPr="008948AA">
        <w:rPr>
          <w:iCs/>
          <w:sz w:val="28"/>
          <w:szCs w:val="28"/>
        </w:rPr>
        <w:t xml:space="preserve"> </w:t>
      </w:r>
      <w:r w:rsidRPr="008948AA">
        <w:rPr>
          <w:iCs/>
          <w:sz w:val="28"/>
          <w:szCs w:val="28"/>
          <w:lang w:val="en-US"/>
        </w:rPr>
        <w:t>Peace</w:t>
      </w:r>
      <w:r w:rsidRPr="008948AA">
        <w:rPr>
          <w:iCs/>
          <w:sz w:val="28"/>
          <w:szCs w:val="28"/>
        </w:rPr>
        <w:t xml:space="preserve"> </w:t>
      </w:r>
      <w:r w:rsidRPr="008948AA">
        <w:rPr>
          <w:iCs/>
          <w:sz w:val="28"/>
          <w:szCs w:val="28"/>
          <w:lang w:val="en-US"/>
        </w:rPr>
        <w:t>Index</w:t>
      </w:r>
      <w:r w:rsidRPr="008948AA">
        <w:rPr>
          <w:iCs/>
          <w:sz w:val="28"/>
          <w:szCs w:val="28"/>
        </w:rPr>
        <w:t>)</w:t>
      </w:r>
      <w:r w:rsidRPr="008948AA">
        <w:rPr>
          <w:sz w:val="28"/>
          <w:szCs w:val="28"/>
        </w:rPr>
        <w:t>).</w:t>
      </w:r>
    </w:p>
    <w:p w:rsidR="00401745" w:rsidRPr="008948AA" w:rsidRDefault="00401745" w:rsidP="00810D25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Проект МГИМО «Политический атлас современности» как пример комплексного использования индексов.</w:t>
      </w:r>
      <w:r w:rsidR="007B5B93" w:rsidRPr="008948AA">
        <w:rPr>
          <w:sz w:val="28"/>
          <w:szCs w:val="28"/>
        </w:rPr>
        <w:t xml:space="preserve"> </w:t>
      </w:r>
    </w:p>
    <w:p w:rsidR="000D4BE2" w:rsidRPr="008948AA" w:rsidRDefault="000D4BE2" w:rsidP="00810D25">
      <w:pPr>
        <w:ind w:firstLine="709"/>
        <w:jc w:val="both"/>
        <w:rPr>
          <w:sz w:val="28"/>
          <w:szCs w:val="28"/>
        </w:rPr>
      </w:pPr>
    </w:p>
    <w:p w:rsidR="000D4BE2" w:rsidRPr="008948AA" w:rsidRDefault="000D4BE2" w:rsidP="00810D25">
      <w:pPr>
        <w:ind w:firstLine="709"/>
        <w:jc w:val="both"/>
        <w:rPr>
          <w:b/>
          <w:bCs/>
          <w:iCs/>
          <w:sz w:val="28"/>
          <w:szCs w:val="28"/>
        </w:rPr>
      </w:pPr>
      <w:r w:rsidRPr="008948AA">
        <w:rPr>
          <w:b/>
          <w:bCs/>
          <w:iCs/>
          <w:sz w:val="28"/>
          <w:szCs w:val="28"/>
        </w:rPr>
        <w:t>Модуль 5. Прикладная политология: технологии направленного воздействия на политический процесс</w:t>
      </w:r>
      <w:r w:rsidR="00C458D2" w:rsidRPr="008948AA">
        <w:rPr>
          <w:b/>
          <w:bCs/>
          <w:iCs/>
          <w:sz w:val="28"/>
          <w:szCs w:val="28"/>
        </w:rPr>
        <w:t xml:space="preserve">. </w:t>
      </w:r>
      <w:r w:rsidR="00C91CF2" w:rsidRPr="008948AA">
        <w:rPr>
          <w:b/>
          <w:bCs/>
          <w:iCs/>
          <w:sz w:val="28"/>
          <w:szCs w:val="28"/>
        </w:rPr>
        <w:t>Деятельность ц</w:t>
      </w:r>
      <w:r w:rsidR="00C458D2" w:rsidRPr="008948AA">
        <w:rPr>
          <w:b/>
          <w:sz w:val="28"/>
          <w:szCs w:val="28"/>
        </w:rPr>
        <w:t>ентр</w:t>
      </w:r>
      <w:r w:rsidR="00C91CF2" w:rsidRPr="008948AA">
        <w:rPr>
          <w:b/>
          <w:sz w:val="28"/>
          <w:szCs w:val="28"/>
        </w:rPr>
        <w:t>ов</w:t>
      </w:r>
      <w:r w:rsidR="00C458D2" w:rsidRPr="008948AA">
        <w:rPr>
          <w:b/>
          <w:sz w:val="28"/>
          <w:szCs w:val="28"/>
        </w:rPr>
        <w:t xml:space="preserve"> политического анализа и консалтинга </w:t>
      </w:r>
    </w:p>
    <w:p w:rsidR="00B65199" w:rsidRPr="008948AA" w:rsidRDefault="00B65199" w:rsidP="00810D25">
      <w:pPr>
        <w:ind w:firstLine="709"/>
        <w:jc w:val="center"/>
        <w:rPr>
          <w:b/>
          <w:sz w:val="28"/>
          <w:szCs w:val="28"/>
        </w:rPr>
      </w:pPr>
    </w:p>
    <w:p w:rsidR="00ED1C7A" w:rsidRPr="008948AA" w:rsidRDefault="000D4BE2" w:rsidP="00A910CD">
      <w:pPr>
        <w:ind w:firstLine="709"/>
        <w:jc w:val="center"/>
        <w:rPr>
          <w:b/>
          <w:sz w:val="28"/>
          <w:szCs w:val="28"/>
        </w:rPr>
      </w:pPr>
      <w:r w:rsidRPr="008948AA">
        <w:rPr>
          <w:b/>
          <w:sz w:val="28"/>
          <w:szCs w:val="28"/>
        </w:rPr>
        <w:t>Политические технологии: сущность, структура,</w:t>
      </w:r>
      <w:r w:rsidR="007B5B93" w:rsidRPr="008948AA">
        <w:rPr>
          <w:b/>
          <w:sz w:val="28"/>
          <w:szCs w:val="28"/>
        </w:rPr>
        <w:t xml:space="preserve"> </w:t>
      </w:r>
      <w:r w:rsidRPr="008948AA">
        <w:rPr>
          <w:b/>
          <w:sz w:val="28"/>
          <w:szCs w:val="28"/>
        </w:rPr>
        <w:t>классификация</w:t>
      </w:r>
    </w:p>
    <w:p w:rsidR="000D4BE2" w:rsidRPr="008948AA" w:rsidRDefault="000D4BE2" w:rsidP="00810D25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 xml:space="preserve">Основные направления развития прикладной политологии: </w:t>
      </w:r>
      <w:r w:rsidR="001F588E" w:rsidRPr="008948AA">
        <w:rPr>
          <w:sz w:val="28"/>
          <w:szCs w:val="28"/>
        </w:rPr>
        <w:t xml:space="preserve">от </w:t>
      </w:r>
      <w:r w:rsidRPr="008948AA">
        <w:rPr>
          <w:sz w:val="28"/>
          <w:szCs w:val="28"/>
        </w:rPr>
        <w:t>диагностик</w:t>
      </w:r>
      <w:r w:rsidR="001F588E" w:rsidRPr="008948AA">
        <w:rPr>
          <w:sz w:val="28"/>
          <w:szCs w:val="28"/>
        </w:rPr>
        <w:t>и</w:t>
      </w:r>
      <w:r w:rsidR="00871DE8" w:rsidRPr="008948AA">
        <w:rPr>
          <w:sz w:val="28"/>
          <w:szCs w:val="28"/>
        </w:rPr>
        <w:t>, анализа</w:t>
      </w:r>
      <w:r w:rsidR="007B5B93" w:rsidRPr="008948AA">
        <w:rPr>
          <w:sz w:val="28"/>
          <w:szCs w:val="28"/>
        </w:rPr>
        <w:t xml:space="preserve"> </w:t>
      </w:r>
      <w:r w:rsidR="001F588E" w:rsidRPr="008948AA">
        <w:rPr>
          <w:sz w:val="28"/>
          <w:szCs w:val="28"/>
        </w:rPr>
        <w:t>и прогнозирования</w:t>
      </w:r>
      <w:r w:rsidRPr="008948AA">
        <w:rPr>
          <w:sz w:val="28"/>
          <w:szCs w:val="28"/>
        </w:rPr>
        <w:t xml:space="preserve"> политических событий</w:t>
      </w:r>
      <w:r w:rsidR="001F588E" w:rsidRPr="008948AA">
        <w:rPr>
          <w:sz w:val="28"/>
          <w:szCs w:val="28"/>
        </w:rPr>
        <w:t xml:space="preserve"> к</w:t>
      </w:r>
      <w:r w:rsidR="00AE63E3" w:rsidRPr="008948AA">
        <w:rPr>
          <w:sz w:val="28"/>
          <w:szCs w:val="28"/>
        </w:rPr>
        <w:t xml:space="preserve"> </w:t>
      </w:r>
      <w:r w:rsidRPr="008948AA">
        <w:rPr>
          <w:sz w:val="28"/>
          <w:szCs w:val="28"/>
        </w:rPr>
        <w:t>конструировани</w:t>
      </w:r>
      <w:r w:rsidR="001F588E" w:rsidRPr="008948AA">
        <w:rPr>
          <w:sz w:val="28"/>
          <w:szCs w:val="28"/>
        </w:rPr>
        <w:t>ю</w:t>
      </w:r>
      <w:r w:rsidRPr="008948AA">
        <w:rPr>
          <w:sz w:val="28"/>
          <w:szCs w:val="28"/>
        </w:rPr>
        <w:t xml:space="preserve"> технологий направленного воздействия на политический процесс. Определение политической технологии. </w:t>
      </w:r>
    </w:p>
    <w:p w:rsidR="000D4BE2" w:rsidRPr="008948AA" w:rsidRDefault="000D4BE2" w:rsidP="00810D25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 xml:space="preserve">Древние тексты как источник политических технологий. Политическая интрига на Древнем Востоке. Трактаты «Артхашастра», «Княжьи зерцала» как зарождение политико-технологического подхода. Аристотель и Макиавелли как основоположники политико-технологического подхода. </w:t>
      </w:r>
    </w:p>
    <w:p w:rsidR="000D4BE2" w:rsidRPr="008948AA" w:rsidRDefault="000D4BE2" w:rsidP="00810D25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Классификация политических технологий. Антитехнологии: источники, цели конструирования, распознавание.</w:t>
      </w:r>
    </w:p>
    <w:p w:rsidR="000D4BE2" w:rsidRPr="008948AA" w:rsidRDefault="000D4BE2" w:rsidP="00810D25">
      <w:pPr>
        <w:ind w:firstLine="709"/>
        <w:jc w:val="both"/>
        <w:rPr>
          <w:sz w:val="28"/>
          <w:szCs w:val="28"/>
        </w:rPr>
      </w:pPr>
    </w:p>
    <w:p w:rsidR="000D4BE2" w:rsidRPr="008948AA" w:rsidRDefault="000D4BE2" w:rsidP="00810D25">
      <w:pPr>
        <w:ind w:firstLine="709"/>
        <w:jc w:val="center"/>
        <w:rPr>
          <w:b/>
          <w:iCs/>
          <w:sz w:val="28"/>
          <w:szCs w:val="28"/>
        </w:rPr>
      </w:pPr>
      <w:r w:rsidRPr="008948AA">
        <w:rPr>
          <w:b/>
          <w:iCs/>
          <w:sz w:val="28"/>
          <w:szCs w:val="28"/>
        </w:rPr>
        <w:t>Технологии, основанные на использовании политического маркетинга</w:t>
      </w:r>
      <w:r w:rsidR="007B5B93" w:rsidRPr="008948AA">
        <w:rPr>
          <w:b/>
          <w:iCs/>
          <w:sz w:val="28"/>
          <w:szCs w:val="28"/>
        </w:rPr>
        <w:t xml:space="preserve"> </w:t>
      </w:r>
      <w:r w:rsidRPr="008948AA">
        <w:rPr>
          <w:b/>
          <w:iCs/>
          <w:sz w:val="28"/>
          <w:szCs w:val="28"/>
        </w:rPr>
        <w:t>и политического менеджмента</w:t>
      </w:r>
    </w:p>
    <w:p w:rsidR="000D4BE2" w:rsidRPr="008948AA" w:rsidRDefault="000D4BE2" w:rsidP="00810D25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 xml:space="preserve">Возникновение и типология маркетинга (Р.Глик, Д.Ниммо, Ф.Котлер). Разновидности некоммерческого маркетинга. Виды политического маркетинга: электоральный и политико-административный. </w:t>
      </w:r>
      <w:r w:rsidR="00473D52">
        <w:rPr>
          <w:sz w:val="28"/>
          <w:szCs w:val="28"/>
        </w:rPr>
        <w:t>М</w:t>
      </w:r>
      <w:r w:rsidRPr="008948AA">
        <w:rPr>
          <w:sz w:val="28"/>
          <w:szCs w:val="28"/>
        </w:rPr>
        <w:t>аркетинг</w:t>
      </w:r>
      <w:r w:rsidR="00473D52">
        <w:rPr>
          <w:sz w:val="28"/>
          <w:szCs w:val="28"/>
        </w:rPr>
        <w:t>овый подход в политике.</w:t>
      </w:r>
      <w:r w:rsidRPr="008948AA">
        <w:rPr>
          <w:sz w:val="28"/>
          <w:szCs w:val="28"/>
        </w:rPr>
        <w:t xml:space="preserve"> </w:t>
      </w:r>
      <w:r w:rsidR="009E4EC7" w:rsidRPr="008948AA">
        <w:rPr>
          <w:sz w:val="28"/>
          <w:szCs w:val="28"/>
        </w:rPr>
        <w:t>Методы изучения</w:t>
      </w:r>
      <w:r w:rsidRPr="008948AA">
        <w:rPr>
          <w:sz w:val="28"/>
          <w:szCs w:val="28"/>
        </w:rPr>
        <w:t xml:space="preserve"> состояния спроса на политическом рынке. Метод</w:t>
      </w:r>
      <w:r w:rsidR="00CB1FD0" w:rsidRPr="008948AA">
        <w:rPr>
          <w:sz w:val="28"/>
          <w:szCs w:val="28"/>
        </w:rPr>
        <w:t>ы</w:t>
      </w:r>
      <w:r w:rsidRPr="008948AA">
        <w:rPr>
          <w:sz w:val="28"/>
          <w:szCs w:val="28"/>
        </w:rPr>
        <w:t xml:space="preserve"> </w:t>
      </w:r>
      <w:r w:rsidR="009E4EC7" w:rsidRPr="008948AA">
        <w:rPr>
          <w:sz w:val="28"/>
          <w:szCs w:val="28"/>
        </w:rPr>
        <w:t xml:space="preserve">проведения </w:t>
      </w:r>
      <w:r w:rsidRPr="008948AA">
        <w:rPr>
          <w:sz w:val="28"/>
          <w:szCs w:val="28"/>
        </w:rPr>
        <w:t xml:space="preserve">сегментации. Позиционирование как </w:t>
      </w:r>
      <w:r w:rsidR="009E4EC7" w:rsidRPr="008948AA">
        <w:rPr>
          <w:sz w:val="28"/>
          <w:szCs w:val="28"/>
        </w:rPr>
        <w:t xml:space="preserve">метод </w:t>
      </w:r>
      <w:r w:rsidRPr="008948AA">
        <w:rPr>
          <w:sz w:val="28"/>
          <w:szCs w:val="28"/>
        </w:rPr>
        <w:t>идентификации кандидата с избирателями. Основные приемы позиционирования.</w:t>
      </w:r>
    </w:p>
    <w:p w:rsidR="000D4BE2" w:rsidRPr="008948AA" w:rsidRDefault="000D4BE2" w:rsidP="00810D25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 xml:space="preserve">Политико-административный маркетинг. </w:t>
      </w:r>
      <w:r w:rsidR="00F05126">
        <w:rPr>
          <w:sz w:val="28"/>
          <w:szCs w:val="28"/>
        </w:rPr>
        <w:t>И</w:t>
      </w:r>
      <w:r w:rsidRPr="008948AA">
        <w:rPr>
          <w:sz w:val="28"/>
          <w:szCs w:val="28"/>
        </w:rPr>
        <w:t>спользовани</w:t>
      </w:r>
      <w:r w:rsidR="00F05126">
        <w:rPr>
          <w:sz w:val="28"/>
          <w:szCs w:val="28"/>
        </w:rPr>
        <w:t>е</w:t>
      </w:r>
      <w:r w:rsidRPr="008948AA">
        <w:rPr>
          <w:sz w:val="28"/>
          <w:szCs w:val="28"/>
        </w:rPr>
        <w:t xml:space="preserve"> маркетинга в государственном управлении. Основные цели, направления и правила государственных маркетинговых кампаний. </w:t>
      </w:r>
    </w:p>
    <w:p w:rsidR="000D4BE2" w:rsidRPr="008948AA" w:rsidRDefault="000D4BE2" w:rsidP="00810D25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Понятие политического менеджмента. Связь с политическим управлением. Управление политическими кампаниями. Политический менеджмент, политический маркетинг, политические технологии: соотношение понятий.</w:t>
      </w:r>
    </w:p>
    <w:p w:rsidR="000D4BE2" w:rsidRPr="008948AA" w:rsidRDefault="000D4BE2" w:rsidP="00810D25">
      <w:pPr>
        <w:ind w:firstLine="709"/>
        <w:jc w:val="both"/>
        <w:rPr>
          <w:iCs/>
          <w:sz w:val="28"/>
          <w:szCs w:val="28"/>
        </w:rPr>
      </w:pPr>
    </w:p>
    <w:p w:rsidR="000D4BE2" w:rsidRPr="008948AA" w:rsidRDefault="000D4BE2" w:rsidP="00810D25">
      <w:pPr>
        <w:ind w:firstLine="709"/>
        <w:jc w:val="center"/>
        <w:rPr>
          <w:b/>
          <w:sz w:val="28"/>
          <w:szCs w:val="28"/>
        </w:rPr>
      </w:pPr>
      <w:r w:rsidRPr="008948AA">
        <w:rPr>
          <w:b/>
          <w:sz w:val="28"/>
          <w:szCs w:val="28"/>
        </w:rPr>
        <w:t xml:space="preserve">Особенности массовых политических коммуникаций. </w:t>
      </w:r>
    </w:p>
    <w:p w:rsidR="00930158" w:rsidRPr="008948AA" w:rsidRDefault="000D4BE2" w:rsidP="00A910CD">
      <w:pPr>
        <w:ind w:firstLine="709"/>
        <w:jc w:val="center"/>
        <w:rPr>
          <w:b/>
          <w:iCs/>
          <w:sz w:val="28"/>
          <w:szCs w:val="28"/>
        </w:rPr>
      </w:pPr>
      <w:r w:rsidRPr="008948AA">
        <w:rPr>
          <w:b/>
          <w:sz w:val="28"/>
          <w:szCs w:val="28"/>
        </w:rPr>
        <w:t>Информационно-коммуникативные технологии в политике</w:t>
      </w:r>
    </w:p>
    <w:p w:rsidR="000D4BE2" w:rsidRPr="008948AA" w:rsidRDefault="000D4BE2" w:rsidP="00930158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Мобилизационные и маркетинговые политические технологии</w:t>
      </w:r>
      <w:r w:rsidR="00930158" w:rsidRPr="008948AA">
        <w:rPr>
          <w:sz w:val="28"/>
          <w:szCs w:val="28"/>
        </w:rPr>
        <w:t xml:space="preserve"> в массовой политической коммуникации.</w:t>
      </w:r>
      <w:r w:rsidRPr="008948AA">
        <w:rPr>
          <w:sz w:val="28"/>
          <w:szCs w:val="28"/>
        </w:rPr>
        <w:t xml:space="preserve"> Технологии политической рекламы. Понятие </w:t>
      </w:r>
      <w:r w:rsidR="001E4666">
        <w:rPr>
          <w:sz w:val="28"/>
          <w:szCs w:val="28"/>
        </w:rPr>
        <w:t>и и</w:t>
      </w:r>
      <w:r w:rsidRPr="008948AA">
        <w:rPr>
          <w:sz w:val="28"/>
          <w:szCs w:val="28"/>
        </w:rPr>
        <w:t xml:space="preserve">стория </w:t>
      </w:r>
      <w:r w:rsidR="001E4666">
        <w:rPr>
          <w:sz w:val="28"/>
          <w:szCs w:val="28"/>
        </w:rPr>
        <w:t xml:space="preserve">становления </w:t>
      </w:r>
      <w:r w:rsidRPr="008948AA">
        <w:rPr>
          <w:sz w:val="28"/>
          <w:szCs w:val="28"/>
        </w:rPr>
        <w:t xml:space="preserve">политической рекламы. Варианты </w:t>
      </w:r>
      <w:r w:rsidRPr="008948AA">
        <w:rPr>
          <w:sz w:val="28"/>
          <w:szCs w:val="28"/>
        </w:rPr>
        <w:lastRenderedPageBreak/>
        <w:t xml:space="preserve">классификации политической рекламы. Психологические основы восприятия рекламы. Приемы построения контррекламы. </w:t>
      </w:r>
    </w:p>
    <w:p w:rsidR="000D4BE2" w:rsidRPr="008948AA" w:rsidRDefault="000D4BE2" w:rsidP="00810D25">
      <w:pPr>
        <w:widowControl w:val="0"/>
        <w:ind w:firstLine="709"/>
        <w:jc w:val="both"/>
        <w:rPr>
          <w:snapToGrid w:val="0"/>
          <w:sz w:val="28"/>
          <w:szCs w:val="28"/>
        </w:rPr>
      </w:pPr>
      <w:r w:rsidRPr="008948AA">
        <w:rPr>
          <w:sz w:val="28"/>
          <w:szCs w:val="28"/>
        </w:rPr>
        <w:t xml:space="preserve">Технологии создания имиджа. Имидж как проявление основных черт политика и их восприятие широкой аудиторией. Методики построения портрета «идеального кандидата»: температурная методика и «китайский портрет». </w:t>
      </w:r>
      <w:r w:rsidR="00C2187A">
        <w:rPr>
          <w:sz w:val="28"/>
          <w:szCs w:val="28"/>
        </w:rPr>
        <w:t xml:space="preserve">Основные </w:t>
      </w:r>
      <w:r w:rsidRPr="008948AA">
        <w:rPr>
          <w:sz w:val="28"/>
          <w:szCs w:val="28"/>
        </w:rPr>
        <w:t xml:space="preserve">характеристики </w:t>
      </w:r>
      <w:r w:rsidR="00C2187A">
        <w:rPr>
          <w:sz w:val="28"/>
          <w:szCs w:val="28"/>
        </w:rPr>
        <w:t xml:space="preserve">и </w:t>
      </w:r>
      <w:r w:rsidRPr="008948AA">
        <w:rPr>
          <w:snapToGrid w:val="0"/>
          <w:sz w:val="28"/>
          <w:szCs w:val="28"/>
        </w:rPr>
        <w:t>функции имиджа. Типологии имиджей.</w:t>
      </w:r>
    </w:p>
    <w:p w:rsidR="000D4BE2" w:rsidRPr="008948AA" w:rsidRDefault="000D4BE2" w:rsidP="00810D25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 xml:space="preserve">Связи с общественностью – </w:t>
      </w:r>
      <w:r w:rsidRPr="008948AA">
        <w:rPr>
          <w:sz w:val="28"/>
          <w:szCs w:val="28"/>
          <w:lang w:val="en-US"/>
        </w:rPr>
        <w:t>PR</w:t>
      </w:r>
      <w:r w:rsidRPr="008948AA">
        <w:rPr>
          <w:sz w:val="28"/>
          <w:szCs w:val="28"/>
        </w:rPr>
        <w:t xml:space="preserve"> (</w:t>
      </w:r>
      <w:r w:rsidRPr="008948AA">
        <w:rPr>
          <w:sz w:val="28"/>
          <w:szCs w:val="28"/>
          <w:lang w:val="en-US"/>
        </w:rPr>
        <w:t>Public</w:t>
      </w:r>
      <w:r w:rsidRPr="008948AA">
        <w:rPr>
          <w:sz w:val="28"/>
          <w:szCs w:val="28"/>
        </w:rPr>
        <w:t xml:space="preserve"> </w:t>
      </w:r>
      <w:r w:rsidRPr="008948AA">
        <w:rPr>
          <w:sz w:val="28"/>
          <w:szCs w:val="28"/>
          <w:lang w:val="en-US"/>
        </w:rPr>
        <w:t>Relations</w:t>
      </w:r>
      <w:r w:rsidRPr="008948AA">
        <w:rPr>
          <w:sz w:val="28"/>
          <w:szCs w:val="28"/>
        </w:rPr>
        <w:t xml:space="preserve">). </w:t>
      </w:r>
      <w:r w:rsidR="00930158" w:rsidRPr="008948AA">
        <w:rPr>
          <w:sz w:val="28"/>
          <w:szCs w:val="28"/>
        </w:rPr>
        <w:t>П</w:t>
      </w:r>
      <w:r w:rsidRPr="008948AA">
        <w:rPr>
          <w:sz w:val="28"/>
          <w:szCs w:val="28"/>
        </w:rPr>
        <w:t>одход</w:t>
      </w:r>
      <w:r w:rsidR="00930158" w:rsidRPr="008948AA">
        <w:rPr>
          <w:sz w:val="28"/>
          <w:szCs w:val="28"/>
        </w:rPr>
        <w:t>ы</w:t>
      </w:r>
      <w:r w:rsidRPr="008948AA">
        <w:rPr>
          <w:sz w:val="28"/>
          <w:szCs w:val="28"/>
        </w:rPr>
        <w:t xml:space="preserve"> к пониманию </w:t>
      </w:r>
      <w:r w:rsidRPr="008948AA">
        <w:rPr>
          <w:sz w:val="28"/>
          <w:szCs w:val="28"/>
          <w:lang w:val="en-US"/>
        </w:rPr>
        <w:t>PR</w:t>
      </w:r>
      <w:r w:rsidRPr="008948AA">
        <w:rPr>
          <w:sz w:val="28"/>
          <w:szCs w:val="28"/>
        </w:rPr>
        <w:t xml:space="preserve">: альтруистический, компромиссный, прагматический. Модели </w:t>
      </w:r>
      <w:r w:rsidR="006F0A39" w:rsidRPr="008948AA">
        <w:rPr>
          <w:sz w:val="28"/>
          <w:szCs w:val="28"/>
          <w:lang w:val="en-US"/>
        </w:rPr>
        <w:t>PR</w:t>
      </w:r>
      <w:r w:rsidRPr="008948AA">
        <w:rPr>
          <w:sz w:val="28"/>
          <w:szCs w:val="28"/>
        </w:rPr>
        <w:t xml:space="preserve">-деятельности. </w:t>
      </w:r>
    </w:p>
    <w:p w:rsidR="000D4BE2" w:rsidRPr="008948AA" w:rsidRDefault="000D4BE2" w:rsidP="00810D25">
      <w:pPr>
        <w:ind w:firstLine="709"/>
        <w:rPr>
          <w:sz w:val="28"/>
          <w:szCs w:val="28"/>
        </w:rPr>
      </w:pPr>
    </w:p>
    <w:p w:rsidR="00137A0A" w:rsidRPr="008948AA" w:rsidRDefault="00C458D2" w:rsidP="00A910CD">
      <w:pPr>
        <w:ind w:firstLine="709"/>
        <w:jc w:val="center"/>
        <w:rPr>
          <w:b/>
          <w:sz w:val="28"/>
          <w:szCs w:val="28"/>
        </w:rPr>
      </w:pPr>
      <w:r w:rsidRPr="008948AA">
        <w:rPr>
          <w:b/>
          <w:bCs/>
          <w:sz w:val="28"/>
          <w:szCs w:val="28"/>
        </w:rPr>
        <w:t xml:space="preserve">Политическое консультирование и организация работы аналитических центров. </w:t>
      </w:r>
      <w:r w:rsidR="000D4BE2" w:rsidRPr="008948AA">
        <w:rPr>
          <w:b/>
          <w:sz w:val="28"/>
          <w:szCs w:val="28"/>
        </w:rPr>
        <w:t>Заключение</w:t>
      </w:r>
    </w:p>
    <w:p w:rsidR="00C74582" w:rsidRPr="008948AA" w:rsidRDefault="00C91CF2" w:rsidP="00153C03">
      <w:pPr>
        <w:shd w:val="clear" w:color="auto" w:fill="FFFFFF"/>
        <w:ind w:firstLine="567"/>
        <w:jc w:val="both"/>
        <w:rPr>
          <w:sz w:val="28"/>
          <w:szCs w:val="28"/>
        </w:rPr>
      </w:pPr>
      <w:r w:rsidRPr="008948AA">
        <w:rPr>
          <w:sz w:val="28"/>
          <w:szCs w:val="28"/>
        </w:rPr>
        <w:t xml:space="preserve">Политическая аналитика и политический консалтинг. </w:t>
      </w:r>
      <w:r w:rsidR="00C74582" w:rsidRPr="008948AA">
        <w:rPr>
          <w:sz w:val="28"/>
          <w:szCs w:val="28"/>
        </w:rPr>
        <w:t xml:space="preserve">Аналитические центры: роль и место в современной политической системе. </w:t>
      </w:r>
      <w:r w:rsidR="00153C03" w:rsidRPr="008948AA">
        <w:rPr>
          <w:sz w:val="28"/>
          <w:szCs w:val="28"/>
        </w:rPr>
        <w:t xml:space="preserve">Развитие политического консалтинга в США, Западной Европе, на постсоветском пространстве. </w:t>
      </w:r>
      <w:r w:rsidR="00C74582" w:rsidRPr="008948AA">
        <w:rPr>
          <w:sz w:val="28"/>
          <w:szCs w:val="28"/>
        </w:rPr>
        <w:t>Виды центров политического</w:t>
      </w:r>
      <w:r w:rsidR="00153C03" w:rsidRPr="008948AA">
        <w:rPr>
          <w:sz w:val="28"/>
          <w:szCs w:val="28"/>
        </w:rPr>
        <w:t xml:space="preserve"> анализа и</w:t>
      </w:r>
      <w:r w:rsidR="00C74582" w:rsidRPr="008948AA">
        <w:rPr>
          <w:sz w:val="28"/>
          <w:szCs w:val="28"/>
        </w:rPr>
        <w:t xml:space="preserve"> консультирования: сравнительный анализ в различных странах. Информационно-аналитические центры в Республике Беларусь.</w:t>
      </w:r>
    </w:p>
    <w:p w:rsidR="000D4BE2" w:rsidRPr="008948AA" w:rsidRDefault="000D4BE2" w:rsidP="00810D25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 xml:space="preserve">Политическое консультирование как форма экспертной и социоинженерной деятельности. Основные функции и задачи политического консультирования. Этические нормы, профессиональный кодекс политологов и политических консультантов. Нормативное и проблемное консультирование. </w:t>
      </w:r>
    </w:p>
    <w:p w:rsidR="006F5EEE" w:rsidRPr="008948AA" w:rsidRDefault="000D4BE2" w:rsidP="0031192A">
      <w:pPr>
        <w:ind w:firstLine="709"/>
        <w:jc w:val="both"/>
        <w:rPr>
          <w:b/>
          <w:bCs/>
          <w:spacing w:val="-1"/>
          <w:sz w:val="28"/>
          <w:szCs w:val="28"/>
        </w:rPr>
      </w:pPr>
      <w:r w:rsidRPr="008948AA">
        <w:rPr>
          <w:sz w:val="28"/>
          <w:szCs w:val="28"/>
        </w:rPr>
        <w:t xml:space="preserve">Подходы к оценке влияния аналитических центров на политический процесс: элитистский, плюралистический, институциональный. </w:t>
      </w:r>
    </w:p>
    <w:p w:rsidR="006F5EEE" w:rsidRPr="008948AA" w:rsidRDefault="00641BD2" w:rsidP="00810D25">
      <w:pPr>
        <w:pageBreakBefore/>
        <w:widowControl w:val="0"/>
        <w:shd w:val="clear" w:color="auto" w:fill="FFFFFF"/>
        <w:ind w:firstLine="697"/>
        <w:jc w:val="center"/>
        <w:rPr>
          <w:b/>
          <w:bCs/>
          <w:spacing w:val="1"/>
          <w:sz w:val="28"/>
          <w:szCs w:val="28"/>
          <w:u w:val="single"/>
        </w:rPr>
      </w:pPr>
      <w:r w:rsidRPr="008948AA">
        <w:rPr>
          <w:b/>
          <w:bCs/>
          <w:spacing w:val="1"/>
          <w:sz w:val="28"/>
          <w:szCs w:val="28"/>
        </w:rPr>
        <w:lastRenderedPageBreak/>
        <w:t>ИНФОРМАЦИОННО-МЕТОДИЧЕСКАЯ ЧАСТЬ</w:t>
      </w:r>
    </w:p>
    <w:p w:rsidR="006F5EEE" w:rsidRPr="008948AA" w:rsidRDefault="006F5EEE" w:rsidP="00810D25">
      <w:pPr>
        <w:ind w:firstLine="696"/>
        <w:jc w:val="center"/>
        <w:rPr>
          <w:sz w:val="28"/>
          <w:szCs w:val="28"/>
          <w:u w:val="single"/>
        </w:rPr>
      </w:pPr>
    </w:p>
    <w:p w:rsidR="009D5A22" w:rsidRPr="008948AA" w:rsidRDefault="009D5A22" w:rsidP="00810D25">
      <w:pPr>
        <w:pStyle w:val="a7"/>
        <w:spacing w:line="240" w:lineRule="auto"/>
        <w:ind w:firstLine="709"/>
      </w:pPr>
      <w:r w:rsidRPr="008948AA">
        <w:t xml:space="preserve">Литература </w:t>
      </w:r>
    </w:p>
    <w:p w:rsidR="00E4543C" w:rsidRPr="008948AA" w:rsidRDefault="00E4543C" w:rsidP="00810D25">
      <w:pPr>
        <w:pStyle w:val="a7"/>
        <w:spacing w:line="240" w:lineRule="auto"/>
        <w:ind w:firstLine="709"/>
        <w:rPr>
          <w:bCs w:val="0"/>
        </w:rPr>
      </w:pPr>
      <w:r w:rsidRPr="008948AA">
        <w:t>Модул</w:t>
      </w:r>
      <w:r w:rsidR="009815E1" w:rsidRPr="008948AA">
        <w:t>ь</w:t>
      </w:r>
      <w:r w:rsidRPr="008948AA">
        <w:t xml:space="preserve"> 1. Введение. </w:t>
      </w:r>
      <w:r w:rsidRPr="008948AA">
        <w:rPr>
          <w:bCs w:val="0"/>
        </w:rPr>
        <w:t>Специфика методологии</w:t>
      </w:r>
    </w:p>
    <w:p w:rsidR="00E4543C" w:rsidRPr="008948AA" w:rsidRDefault="00E4543C" w:rsidP="00810D25">
      <w:pPr>
        <w:pStyle w:val="a7"/>
        <w:spacing w:line="240" w:lineRule="auto"/>
        <w:ind w:firstLine="709"/>
      </w:pPr>
      <w:r w:rsidRPr="008948AA">
        <w:rPr>
          <w:bCs w:val="0"/>
        </w:rPr>
        <w:t>социально-политического познания</w:t>
      </w:r>
    </w:p>
    <w:p w:rsidR="00E4543C" w:rsidRPr="008948AA" w:rsidRDefault="00E4543C" w:rsidP="00810D25">
      <w:pPr>
        <w:ind w:firstLine="709"/>
        <w:jc w:val="center"/>
        <w:rPr>
          <w:sz w:val="28"/>
          <w:szCs w:val="28"/>
        </w:rPr>
      </w:pPr>
      <w:r w:rsidRPr="008948AA">
        <w:rPr>
          <w:sz w:val="28"/>
          <w:szCs w:val="28"/>
        </w:rPr>
        <w:t>Основная</w:t>
      </w:r>
    </w:p>
    <w:p w:rsidR="00E4543C" w:rsidRPr="002C0E96" w:rsidRDefault="00E4543C" w:rsidP="00810D25">
      <w:pPr>
        <w:ind w:firstLine="709"/>
        <w:jc w:val="both"/>
        <w:rPr>
          <w:spacing w:val="-6"/>
          <w:sz w:val="28"/>
          <w:szCs w:val="28"/>
        </w:rPr>
      </w:pPr>
      <w:r w:rsidRPr="002C0E96">
        <w:rPr>
          <w:iCs/>
          <w:spacing w:val="-6"/>
          <w:sz w:val="28"/>
          <w:szCs w:val="28"/>
        </w:rPr>
        <w:t>Боришполец, К. П</w:t>
      </w:r>
      <w:r w:rsidRPr="002C0E96">
        <w:rPr>
          <w:spacing w:val="-6"/>
          <w:sz w:val="28"/>
          <w:szCs w:val="28"/>
        </w:rPr>
        <w:t>. Методы политических исследований: Учебное пособие для студентов вузов / К. П. Боришполец. – М. : Аспект Пресс, 2005. – 221 с.</w:t>
      </w:r>
    </w:p>
    <w:p w:rsidR="00E4543C" w:rsidRPr="004C798F" w:rsidRDefault="00E4543C" w:rsidP="00810D25">
      <w:pPr>
        <w:ind w:firstLine="709"/>
        <w:jc w:val="both"/>
        <w:rPr>
          <w:spacing w:val="-6"/>
          <w:sz w:val="28"/>
          <w:szCs w:val="28"/>
        </w:rPr>
      </w:pPr>
      <w:r w:rsidRPr="004C798F">
        <w:rPr>
          <w:spacing w:val="-6"/>
          <w:sz w:val="28"/>
          <w:szCs w:val="28"/>
        </w:rPr>
        <w:t xml:space="preserve">Вебер, М. Объективность социально-научного и социально-политического познания / Избранные произведения. М.: Прогресс, 1990. – </w:t>
      </w:r>
      <w:r w:rsidR="002C0E96" w:rsidRPr="004C798F">
        <w:rPr>
          <w:spacing w:val="-6"/>
          <w:sz w:val="28"/>
          <w:szCs w:val="28"/>
        </w:rPr>
        <w:t>с</w:t>
      </w:r>
      <w:r w:rsidRPr="004C798F">
        <w:rPr>
          <w:spacing w:val="-6"/>
          <w:sz w:val="28"/>
          <w:szCs w:val="28"/>
        </w:rPr>
        <w:t>.</w:t>
      </w:r>
      <w:r w:rsidR="002C0E96" w:rsidRPr="004C798F">
        <w:rPr>
          <w:spacing w:val="-6"/>
          <w:sz w:val="28"/>
          <w:szCs w:val="28"/>
        </w:rPr>
        <w:t> </w:t>
      </w:r>
      <w:r w:rsidRPr="004C798F">
        <w:rPr>
          <w:spacing w:val="-6"/>
          <w:sz w:val="28"/>
          <w:szCs w:val="28"/>
        </w:rPr>
        <w:t xml:space="preserve">345 – 415. </w:t>
      </w:r>
    </w:p>
    <w:p w:rsidR="00E4543C" w:rsidRPr="008948AA" w:rsidRDefault="00E4543C" w:rsidP="00810D25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 xml:space="preserve">Мангейм, Дж.Б. Политология. Методы исследования. /Дж.Мангейм, Р.Рич.– М.: Издательство: Весь мир, 1997. – 544 с. </w:t>
      </w:r>
    </w:p>
    <w:p w:rsidR="009C766D" w:rsidRPr="008948AA" w:rsidRDefault="009C766D" w:rsidP="00810D25">
      <w:pPr>
        <w:ind w:firstLine="709"/>
        <w:jc w:val="center"/>
        <w:rPr>
          <w:sz w:val="28"/>
          <w:szCs w:val="28"/>
        </w:rPr>
      </w:pPr>
    </w:p>
    <w:p w:rsidR="00E4543C" w:rsidRPr="008948AA" w:rsidRDefault="00E4543C" w:rsidP="00810D25">
      <w:pPr>
        <w:ind w:firstLine="709"/>
        <w:jc w:val="center"/>
        <w:rPr>
          <w:sz w:val="28"/>
          <w:szCs w:val="28"/>
        </w:rPr>
      </w:pPr>
      <w:r w:rsidRPr="008948AA">
        <w:rPr>
          <w:sz w:val="28"/>
          <w:szCs w:val="28"/>
        </w:rPr>
        <w:t>Дополнительная</w:t>
      </w:r>
    </w:p>
    <w:p w:rsidR="00E4543C" w:rsidRPr="008948AA" w:rsidRDefault="00E4543C" w:rsidP="00810D25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  <w:lang w:val="be-BY"/>
        </w:rPr>
        <w:t>Алмонд, Г. П</w:t>
      </w:r>
      <w:r w:rsidRPr="008948AA">
        <w:rPr>
          <w:sz w:val="28"/>
          <w:szCs w:val="28"/>
        </w:rPr>
        <w:t>олитическая наука: история дисциплины /Г.Ал</w:t>
      </w:r>
      <w:r w:rsidR="009450F0" w:rsidRPr="008948AA">
        <w:rPr>
          <w:sz w:val="28"/>
          <w:szCs w:val="28"/>
        </w:rPr>
        <w:t>монд. // Полис. 1997. – № 6. – с</w:t>
      </w:r>
      <w:r w:rsidRPr="008948AA">
        <w:rPr>
          <w:sz w:val="28"/>
          <w:szCs w:val="28"/>
        </w:rPr>
        <w:t>.174-184.</w:t>
      </w:r>
    </w:p>
    <w:p w:rsidR="00E4543C" w:rsidRPr="008948AA" w:rsidRDefault="00E4543C" w:rsidP="00810D25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Антанович, Н.А. Методология и методы политического анализа / Н.А.</w:t>
      </w:r>
      <w:r w:rsidR="005A70A4" w:rsidRPr="008948AA">
        <w:rPr>
          <w:sz w:val="28"/>
          <w:szCs w:val="28"/>
        </w:rPr>
        <w:t> </w:t>
      </w:r>
      <w:r w:rsidRPr="008948AA">
        <w:rPr>
          <w:sz w:val="28"/>
          <w:szCs w:val="28"/>
        </w:rPr>
        <w:t xml:space="preserve">Антанович. – Минск: </w:t>
      </w:r>
      <w:r w:rsidR="006D489E">
        <w:rPr>
          <w:sz w:val="28"/>
          <w:szCs w:val="28"/>
        </w:rPr>
        <w:t>БГУ</w:t>
      </w:r>
      <w:r w:rsidRPr="008948AA">
        <w:rPr>
          <w:sz w:val="28"/>
          <w:szCs w:val="28"/>
        </w:rPr>
        <w:t>, 2007. –178</w:t>
      </w:r>
      <w:r w:rsidR="005A70A4" w:rsidRPr="008948AA">
        <w:rPr>
          <w:sz w:val="28"/>
          <w:szCs w:val="28"/>
        </w:rPr>
        <w:t> </w:t>
      </w:r>
      <w:r w:rsidRPr="008948AA">
        <w:rPr>
          <w:sz w:val="28"/>
          <w:szCs w:val="28"/>
        </w:rPr>
        <w:t xml:space="preserve">с. </w:t>
      </w:r>
    </w:p>
    <w:p w:rsidR="00E4543C" w:rsidRPr="008948AA" w:rsidRDefault="00E4543C" w:rsidP="00810D25">
      <w:pPr>
        <w:ind w:firstLine="680"/>
        <w:contextualSpacing/>
        <w:jc w:val="both"/>
        <w:rPr>
          <w:sz w:val="28"/>
          <w:szCs w:val="28"/>
        </w:rPr>
      </w:pPr>
      <w:r w:rsidRPr="008948AA">
        <w:rPr>
          <w:sz w:val="28"/>
          <w:szCs w:val="28"/>
        </w:rPr>
        <w:t>Антанович, Н.А. Актуальность концепции «эпистемологического анархизма» Пола Фейерабенда для современных политических исследований // Веснік Гродзенскага дзярж</w:t>
      </w:r>
      <w:r w:rsidR="009721C3">
        <w:rPr>
          <w:sz w:val="28"/>
          <w:szCs w:val="28"/>
        </w:rPr>
        <w:t>.</w:t>
      </w:r>
      <w:r w:rsidRPr="008948AA">
        <w:rPr>
          <w:sz w:val="28"/>
          <w:szCs w:val="28"/>
        </w:rPr>
        <w:t xml:space="preserve"> ўніверсітэта імя Я</w:t>
      </w:r>
      <w:r w:rsidR="009721C3">
        <w:rPr>
          <w:sz w:val="28"/>
          <w:szCs w:val="28"/>
        </w:rPr>
        <w:t>.</w:t>
      </w:r>
      <w:r w:rsidRPr="008948AA">
        <w:rPr>
          <w:sz w:val="28"/>
          <w:szCs w:val="28"/>
        </w:rPr>
        <w:t xml:space="preserve"> Купалы.</w:t>
      </w:r>
      <w:r w:rsidR="007B5B93" w:rsidRPr="008948AA">
        <w:rPr>
          <w:sz w:val="28"/>
          <w:szCs w:val="28"/>
        </w:rPr>
        <w:t xml:space="preserve"> </w:t>
      </w:r>
      <w:r w:rsidRPr="008948AA">
        <w:rPr>
          <w:sz w:val="28"/>
          <w:szCs w:val="28"/>
        </w:rPr>
        <w:t>Сер</w:t>
      </w:r>
      <w:r w:rsidR="009721C3">
        <w:rPr>
          <w:sz w:val="28"/>
          <w:szCs w:val="28"/>
        </w:rPr>
        <w:t>.</w:t>
      </w:r>
      <w:r w:rsidRPr="008948AA">
        <w:rPr>
          <w:sz w:val="28"/>
          <w:szCs w:val="28"/>
        </w:rPr>
        <w:t xml:space="preserve"> 1. № 3 (162).</w:t>
      </w:r>
      <w:r w:rsidR="007B5B93" w:rsidRPr="008948AA">
        <w:rPr>
          <w:sz w:val="28"/>
          <w:szCs w:val="28"/>
        </w:rPr>
        <w:t xml:space="preserve"> </w:t>
      </w:r>
      <w:r w:rsidRPr="008948AA">
        <w:rPr>
          <w:sz w:val="28"/>
          <w:szCs w:val="28"/>
        </w:rPr>
        <w:t xml:space="preserve">2013. </w:t>
      </w:r>
    </w:p>
    <w:p w:rsidR="00E4543C" w:rsidRPr="008948AA" w:rsidRDefault="00E4543C" w:rsidP="00810D25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Ахременко, А.С. Политический анализ и прогнозирование. / А.С.</w:t>
      </w:r>
      <w:r w:rsidR="004A3976">
        <w:rPr>
          <w:sz w:val="28"/>
          <w:szCs w:val="28"/>
        </w:rPr>
        <w:t> </w:t>
      </w:r>
      <w:r w:rsidRPr="008948AA">
        <w:rPr>
          <w:sz w:val="28"/>
          <w:szCs w:val="28"/>
        </w:rPr>
        <w:t>Ахременко. – М.: Га</w:t>
      </w:r>
      <w:r w:rsidR="009F3ED1">
        <w:rPr>
          <w:sz w:val="28"/>
          <w:szCs w:val="28"/>
        </w:rPr>
        <w:t>р</w:t>
      </w:r>
      <w:r w:rsidRPr="008948AA">
        <w:rPr>
          <w:sz w:val="28"/>
          <w:szCs w:val="28"/>
        </w:rPr>
        <w:t xml:space="preserve">дарики, 2006. – 333 с. </w:t>
      </w:r>
    </w:p>
    <w:p w:rsidR="00E4543C" w:rsidRPr="008948AA" w:rsidRDefault="00E4543C" w:rsidP="00810D25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 xml:space="preserve">Батыгин, Г. С. Лекции по методологии социологических исследований / Г.С.Батыгин. </w:t>
      </w:r>
      <w:r w:rsidR="006A26DC">
        <w:rPr>
          <w:sz w:val="28"/>
          <w:szCs w:val="28"/>
        </w:rPr>
        <w:t>–</w:t>
      </w:r>
      <w:r w:rsidRPr="008948AA">
        <w:rPr>
          <w:sz w:val="28"/>
          <w:szCs w:val="28"/>
        </w:rPr>
        <w:t xml:space="preserve"> М. : АО Аспект Пресс, 1995. </w:t>
      </w:r>
      <w:r w:rsidR="006A26DC">
        <w:rPr>
          <w:sz w:val="28"/>
          <w:szCs w:val="28"/>
        </w:rPr>
        <w:t>–</w:t>
      </w:r>
      <w:r w:rsidRPr="008948AA">
        <w:rPr>
          <w:sz w:val="28"/>
          <w:szCs w:val="28"/>
        </w:rPr>
        <w:t xml:space="preserve"> 285 с. </w:t>
      </w:r>
    </w:p>
    <w:p w:rsidR="00E4543C" w:rsidRPr="008948AA" w:rsidRDefault="00E4543C" w:rsidP="00810D25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 xml:space="preserve">Биберман, Е. Политология и правила выявления причинно-следственных отношений // Полис.– 2009. – № 6. – </w:t>
      </w:r>
      <w:r w:rsidR="00F32D2C" w:rsidRPr="008948AA">
        <w:rPr>
          <w:sz w:val="28"/>
          <w:szCs w:val="28"/>
        </w:rPr>
        <w:t>с</w:t>
      </w:r>
      <w:r w:rsidRPr="008948AA">
        <w:rPr>
          <w:sz w:val="28"/>
          <w:szCs w:val="28"/>
        </w:rPr>
        <w:t>. 168-176.</w:t>
      </w:r>
    </w:p>
    <w:p w:rsidR="00E4543C" w:rsidRPr="008948AA" w:rsidRDefault="00E4543C" w:rsidP="00810D25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 xml:space="preserve">Блондио, Л. Современное состояние политической науки: доклад по положению во Франции / Л. Блондио, Ив. Делоа // Вестн. Моск. ун-та. Сер. 12. Полит. науки. – 2008. – № 2. – </w:t>
      </w:r>
      <w:r w:rsidR="00F32D2C" w:rsidRPr="008948AA">
        <w:rPr>
          <w:sz w:val="28"/>
          <w:szCs w:val="28"/>
        </w:rPr>
        <w:t>с</w:t>
      </w:r>
      <w:r w:rsidRPr="008948AA">
        <w:rPr>
          <w:sz w:val="28"/>
          <w:szCs w:val="28"/>
        </w:rPr>
        <w:t xml:space="preserve">.67–88. </w:t>
      </w:r>
    </w:p>
    <w:p w:rsidR="00E4543C" w:rsidRPr="008948AA" w:rsidRDefault="00E4543C" w:rsidP="00810D25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 xml:space="preserve">Божанов, В.А. Методология современной политической науки : пособие для студентов вузов / В.А.Божанов. - Минск : Тесей, 2005. - 85 с. </w:t>
      </w:r>
    </w:p>
    <w:p w:rsidR="00E4543C" w:rsidRPr="008948AA" w:rsidRDefault="00E4543C" w:rsidP="00810D25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Бочаров, А.Б. Научное исследование: методы, принципы, проблемы и подходы : пособие для студентов / А.Б.Бочаров. - Санкт-Петербург : Издательство СЗАГС, 2004. - 61 с.</w:t>
      </w:r>
    </w:p>
    <w:p w:rsidR="00E4543C" w:rsidRPr="008948AA" w:rsidRDefault="00E4543C" w:rsidP="00810D25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Ганнел, Дж. Политическая теория: эволюция отрасли</w:t>
      </w:r>
      <w:r w:rsidR="00311B2A" w:rsidRPr="008948AA">
        <w:rPr>
          <w:sz w:val="28"/>
          <w:szCs w:val="28"/>
        </w:rPr>
        <w:t xml:space="preserve"> </w:t>
      </w:r>
      <w:r w:rsidRPr="008948AA">
        <w:rPr>
          <w:sz w:val="28"/>
          <w:szCs w:val="28"/>
        </w:rPr>
        <w:t xml:space="preserve">/ Дж.Геннел // Вестник МГУ. Сер. 12. – 1993. – № 1. – </w:t>
      </w:r>
      <w:r w:rsidR="00311B2A" w:rsidRPr="008948AA">
        <w:rPr>
          <w:sz w:val="28"/>
          <w:szCs w:val="28"/>
        </w:rPr>
        <w:t>с</w:t>
      </w:r>
      <w:r w:rsidRPr="008948AA">
        <w:rPr>
          <w:sz w:val="28"/>
          <w:szCs w:val="28"/>
        </w:rPr>
        <w:t xml:space="preserve">. 66-83. </w:t>
      </w:r>
    </w:p>
    <w:p w:rsidR="00E4543C" w:rsidRPr="008948AA" w:rsidRDefault="00E4543C" w:rsidP="00810D25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Готлиб, А.С. Качественная методология социологического исследования: исследовательские стратегии, экзистенциальный потенциал : автореф. дис. на соискание ученой степени доктора социологических наук : 22.00.01 / А.С. Готлиб. - Москва, 2005. - 40 c.</w:t>
      </w:r>
    </w:p>
    <w:p w:rsidR="00E4543C" w:rsidRPr="008948AA" w:rsidRDefault="00E4543C" w:rsidP="00810D25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 xml:space="preserve">Дмитриев, Е. И. Политический анализ в журналистской практике : конспект лекций / Е.И.Дмитриев. - Минск : </w:t>
      </w:r>
      <w:r w:rsidR="00B615F3">
        <w:rPr>
          <w:sz w:val="28"/>
          <w:szCs w:val="28"/>
        </w:rPr>
        <w:t>БГУ</w:t>
      </w:r>
      <w:r w:rsidRPr="008948AA">
        <w:rPr>
          <w:sz w:val="28"/>
          <w:szCs w:val="28"/>
        </w:rPr>
        <w:t xml:space="preserve">, 2005. - 133 с. </w:t>
      </w:r>
    </w:p>
    <w:p w:rsidR="00E4543C" w:rsidRPr="008948AA" w:rsidRDefault="00E4543C" w:rsidP="00810D25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lastRenderedPageBreak/>
        <w:t>Жеребцов, М.В. Качественные методы в политической науке: теоретико-методологические аспекты : автореф. дис. на соискание ученой степени канд. полит. наук : 23.00.01 / М.В.Жеребцов. - Москва, 2005. – 21 с.</w:t>
      </w:r>
    </w:p>
    <w:p w:rsidR="00E4543C" w:rsidRPr="000D76E2" w:rsidRDefault="00E4543C" w:rsidP="00810D25">
      <w:pPr>
        <w:ind w:firstLine="709"/>
        <w:jc w:val="both"/>
        <w:rPr>
          <w:spacing w:val="-2"/>
          <w:sz w:val="28"/>
          <w:szCs w:val="28"/>
        </w:rPr>
      </w:pPr>
      <w:r w:rsidRPr="000D76E2">
        <w:rPr>
          <w:spacing w:val="-2"/>
          <w:sz w:val="28"/>
          <w:szCs w:val="28"/>
        </w:rPr>
        <w:t>Клингеманн, Х.-Д. Сравнительный анализ развития политической науки в Западной Европе / Х.-Д. Клингем</w:t>
      </w:r>
      <w:r w:rsidR="00D81A74" w:rsidRPr="000D76E2">
        <w:rPr>
          <w:spacing w:val="-2"/>
          <w:sz w:val="28"/>
          <w:szCs w:val="28"/>
        </w:rPr>
        <w:t>анн // Полис. – 2008. – № 3. – с</w:t>
      </w:r>
      <w:r w:rsidRPr="000D76E2">
        <w:rPr>
          <w:spacing w:val="-2"/>
          <w:sz w:val="28"/>
          <w:szCs w:val="28"/>
        </w:rPr>
        <w:t>. 97–117.</w:t>
      </w:r>
    </w:p>
    <w:p w:rsidR="00E4543C" w:rsidRPr="008948AA" w:rsidRDefault="00E4543C" w:rsidP="00810D25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 xml:space="preserve">Никитина, А.Г. О том, «как возможна» наука политология. (Становление и основные методологические проблемы) / А. Г. Никитина // Полис. – 1998. – № 3. – </w:t>
      </w:r>
      <w:r w:rsidR="00D81A74" w:rsidRPr="008948AA">
        <w:rPr>
          <w:sz w:val="28"/>
          <w:szCs w:val="28"/>
        </w:rPr>
        <w:t>с</w:t>
      </w:r>
      <w:r w:rsidRPr="008948AA">
        <w:rPr>
          <w:sz w:val="28"/>
          <w:szCs w:val="28"/>
        </w:rPr>
        <w:t xml:space="preserve">. 147–156. </w:t>
      </w:r>
    </w:p>
    <w:p w:rsidR="00E4543C" w:rsidRPr="008948AA" w:rsidRDefault="00E4543C" w:rsidP="00810D25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Папковская, П.Я. Методология научных исследований : Курс лекций / П.Я.Папковская. - Мн. : ООО «Информпресс», 2002. - 175 с.</w:t>
      </w:r>
    </w:p>
    <w:p w:rsidR="00E4543C" w:rsidRPr="008948AA" w:rsidRDefault="00E4543C" w:rsidP="00810D25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Пляйс, Я. А. Политология в контексте переходной эпохи в России / Я.</w:t>
      </w:r>
      <w:r w:rsidR="00C823DF" w:rsidRPr="008948AA">
        <w:rPr>
          <w:sz w:val="28"/>
          <w:szCs w:val="28"/>
        </w:rPr>
        <w:t> </w:t>
      </w:r>
      <w:r w:rsidRPr="008948AA">
        <w:rPr>
          <w:sz w:val="28"/>
          <w:szCs w:val="28"/>
        </w:rPr>
        <w:t>А.</w:t>
      </w:r>
      <w:r w:rsidR="00C823DF" w:rsidRPr="008948AA">
        <w:rPr>
          <w:sz w:val="28"/>
          <w:szCs w:val="28"/>
        </w:rPr>
        <w:t> </w:t>
      </w:r>
      <w:r w:rsidRPr="008948AA">
        <w:rPr>
          <w:sz w:val="28"/>
          <w:szCs w:val="28"/>
        </w:rPr>
        <w:t>Пляйс. – М.: РОССПЭН, 2009. – 448 с.</w:t>
      </w:r>
    </w:p>
    <w:p w:rsidR="00E4543C" w:rsidRPr="008948AA" w:rsidRDefault="00E4543C" w:rsidP="00810D25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Поппер, К. Нищета историцизма / К.Поппер // Вопросы философии. 1992. №</w:t>
      </w:r>
      <w:r w:rsidR="00C823DF" w:rsidRPr="008948AA">
        <w:rPr>
          <w:sz w:val="28"/>
          <w:szCs w:val="28"/>
        </w:rPr>
        <w:t> </w:t>
      </w:r>
      <w:r w:rsidRPr="008948AA">
        <w:rPr>
          <w:sz w:val="28"/>
          <w:szCs w:val="28"/>
        </w:rPr>
        <w:t>8, 9, 10.</w:t>
      </w:r>
    </w:p>
    <w:p w:rsidR="00E4543C" w:rsidRPr="008948AA" w:rsidRDefault="00E4543C" w:rsidP="00810D25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Решетников, С.В. Политическая наука в Республике Беларусь: традиции и новации / С.В. Решетников, Н.А. Антанович // Проблемы управления. – 2008. № 4 (22). – С. 64-69.</w:t>
      </w:r>
    </w:p>
    <w:p w:rsidR="00E4543C" w:rsidRPr="008948AA" w:rsidRDefault="00E4543C" w:rsidP="00810D25">
      <w:pPr>
        <w:ind w:firstLine="709"/>
        <w:jc w:val="both"/>
        <w:rPr>
          <w:sz w:val="28"/>
          <w:szCs w:val="28"/>
        </w:rPr>
      </w:pPr>
      <w:r w:rsidRPr="008948AA">
        <w:rPr>
          <w:bCs/>
          <w:sz w:val="28"/>
          <w:szCs w:val="28"/>
        </w:rPr>
        <w:t xml:space="preserve">Сартори, Дж. Искажение концептов в сравнительной политологии (I) /Дж.Сартори. // </w:t>
      </w:r>
      <w:r w:rsidRPr="008948AA">
        <w:rPr>
          <w:sz w:val="28"/>
          <w:szCs w:val="28"/>
        </w:rPr>
        <w:t xml:space="preserve">Полис. – 2003. – № 3. – </w:t>
      </w:r>
      <w:r w:rsidR="00D81A74" w:rsidRPr="008948AA">
        <w:rPr>
          <w:sz w:val="28"/>
          <w:szCs w:val="28"/>
        </w:rPr>
        <w:t>с</w:t>
      </w:r>
      <w:r w:rsidRPr="008948AA">
        <w:rPr>
          <w:sz w:val="28"/>
          <w:szCs w:val="28"/>
        </w:rPr>
        <w:t>. 67–77.</w:t>
      </w:r>
    </w:p>
    <w:p w:rsidR="00E4543C" w:rsidRPr="008948AA" w:rsidRDefault="00E4543C" w:rsidP="00810D25">
      <w:pPr>
        <w:ind w:firstLine="709"/>
        <w:jc w:val="both"/>
        <w:rPr>
          <w:sz w:val="28"/>
          <w:szCs w:val="28"/>
        </w:rPr>
      </w:pPr>
      <w:r w:rsidRPr="008948AA">
        <w:rPr>
          <w:iCs/>
          <w:sz w:val="28"/>
          <w:szCs w:val="28"/>
        </w:rPr>
        <w:t>Туронок</w:t>
      </w:r>
      <w:r w:rsidRPr="008948AA">
        <w:rPr>
          <w:sz w:val="28"/>
          <w:szCs w:val="28"/>
        </w:rPr>
        <w:t>, С. Г. Политический анализ : курс лекций / С.Г.Туронок. – Москва : Дело, 2005. – 359 с.</w:t>
      </w:r>
    </w:p>
    <w:p w:rsidR="00E4543C" w:rsidRPr="008948AA" w:rsidRDefault="00E4543C" w:rsidP="00810D25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 xml:space="preserve">Шавель, С.А. Методологический принцип «отнесения к ценности» и «свобода от оценки» в программе социологического исследования / С.А.Шавель // Социология. – 2004. – № 1. – </w:t>
      </w:r>
      <w:r w:rsidR="006019EE" w:rsidRPr="008948AA">
        <w:rPr>
          <w:sz w:val="28"/>
          <w:szCs w:val="28"/>
        </w:rPr>
        <w:t>с</w:t>
      </w:r>
      <w:r w:rsidRPr="008948AA">
        <w:rPr>
          <w:sz w:val="28"/>
          <w:szCs w:val="28"/>
        </w:rPr>
        <w:t>. 3- 16.</w:t>
      </w:r>
    </w:p>
    <w:p w:rsidR="00E4543C" w:rsidRPr="008948AA" w:rsidRDefault="00E4543C" w:rsidP="00810D25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Шюттемайер, С.С. Политическая наука в Германии: современное положение дел / С. С. Шюттемайер // Вестн. Моск. ун-та. Сер. 12</w:t>
      </w:r>
      <w:r w:rsidR="008B08F3" w:rsidRPr="008948AA">
        <w:rPr>
          <w:sz w:val="28"/>
          <w:szCs w:val="28"/>
        </w:rPr>
        <w:t>.</w:t>
      </w:r>
      <w:r w:rsidR="00476242" w:rsidRPr="008948AA">
        <w:rPr>
          <w:sz w:val="28"/>
          <w:szCs w:val="28"/>
        </w:rPr>
        <w:t xml:space="preserve">– </w:t>
      </w:r>
      <w:r w:rsidRPr="008948AA">
        <w:rPr>
          <w:sz w:val="28"/>
          <w:szCs w:val="28"/>
        </w:rPr>
        <w:t xml:space="preserve">Полит. науки. – 2008. – № 1. – </w:t>
      </w:r>
      <w:r w:rsidR="006019EE" w:rsidRPr="008948AA">
        <w:rPr>
          <w:sz w:val="28"/>
          <w:szCs w:val="28"/>
        </w:rPr>
        <w:t>с</w:t>
      </w:r>
      <w:r w:rsidRPr="008948AA">
        <w:rPr>
          <w:sz w:val="28"/>
          <w:szCs w:val="28"/>
        </w:rPr>
        <w:t>. 42–70.</w:t>
      </w:r>
    </w:p>
    <w:p w:rsidR="00E4543C" w:rsidRPr="008948AA" w:rsidRDefault="00E4543C" w:rsidP="00810D25">
      <w:pPr>
        <w:ind w:firstLine="709"/>
        <w:jc w:val="both"/>
        <w:rPr>
          <w:sz w:val="28"/>
          <w:szCs w:val="28"/>
        </w:rPr>
      </w:pPr>
    </w:p>
    <w:p w:rsidR="00E4543C" w:rsidRPr="008948AA" w:rsidRDefault="00E4543C" w:rsidP="00810D25">
      <w:pPr>
        <w:ind w:firstLine="709"/>
        <w:jc w:val="center"/>
        <w:rPr>
          <w:b/>
          <w:sz w:val="28"/>
          <w:szCs w:val="28"/>
        </w:rPr>
      </w:pPr>
      <w:r w:rsidRPr="008948AA">
        <w:rPr>
          <w:b/>
          <w:sz w:val="28"/>
          <w:szCs w:val="28"/>
        </w:rPr>
        <w:t>Модуль 2. Методы политического анализа</w:t>
      </w:r>
    </w:p>
    <w:p w:rsidR="00E4543C" w:rsidRPr="008948AA" w:rsidRDefault="00E4543C" w:rsidP="00810D25">
      <w:pPr>
        <w:ind w:firstLine="709"/>
        <w:jc w:val="center"/>
        <w:rPr>
          <w:sz w:val="28"/>
          <w:szCs w:val="28"/>
        </w:rPr>
      </w:pPr>
      <w:r w:rsidRPr="008948AA">
        <w:rPr>
          <w:sz w:val="28"/>
          <w:szCs w:val="28"/>
        </w:rPr>
        <w:t>Основная</w:t>
      </w:r>
    </w:p>
    <w:p w:rsidR="00E4543C" w:rsidRPr="008948AA" w:rsidRDefault="00E4543C" w:rsidP="00810D25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 xml:space="preserve">Антанович, Н.А. </w:t>
      </w:r>
      <w:r w:rsidRPr="008948AA">
        <w:rPr>
          <w:iCs/>
          <w:sz w:val="28"/>
          <w:szCs w:val="28"/>
        </w:rPr>
        <w:t xml:space="preserve">Применение метода сценариев в прикладном политическом анализе </w:t>
      </w:r>
      <w:r w:rsidR="004D07D3" w:rsidRPr="008948AA">
        <w:rPr>
          <w:sz w:val="28"/>
          <w:szCs w:val="28"/>
        </w:rPr>
        <w:t>/ Н.А. Антанович.</w:t>
      </w:r>
      <w:r w:rsidRPr="008948AA">
        <w:rPr>
          <w:iCs/>
          <w:sz w:val="28"/>
          <w:szCs w:val="28"/>
        </w:rPr>
        <w:t xml:space="preserve">// Иппокрена. 2013. № 1(22). </w:t>
      </w:r>
      <w:r w:rsidR="00D41E18" w:rsidRPr="008948AA">
        <w:rPr>
          <w:iCs/>
          <w:sz w:val="28"/>
          <w:szCs w:val="28"/>
        </w:rPr>
        <w:t>– с</w:t>
      </w:r>
      <w:r w:rsidRPr="008948AA">
        <w:rPr>
          <w:iCs/>
          <w:sz w:val="28"/>
          <w:szCs w:val="28"/>
        </w:rPr>
        <w:t>.5-13.</w:t>
      </w:r>
    </w:p>
    <w:p w:rsidR="00E4543C" w:rsidRPr="008948AA" w:rsidRDefault="00E4543C" w:rsidP="00810D25">
      <w:pPr>
        <w:ind w:firstLine="709"/>
        <w:jc w:val="both"/>
        <w:rPr>
          <w:sz w:val="28"/>
          <w:szCs w:val="28"/>
        </w:rPr>
      </w:pPr>
      <w:r w:rsidRPr="008948AA">
        <w:rPr>
          <w:iCs/>
          <w:sz w:val="28"/>
          <w:szCs w:val="28"/>
        </w:rPr>
        <w:t>Боришполец, К. П</w:t>
      </w:r>
      <w:r w:rsidRPr="008948AA">
        <w:rPr>
          <w:sz w:val="28"/>
          <w:szCs w:val="28"/>
        </w:rPr>
        <w:t>. Методы политических исследований: Учебное пособие для студентов вузов / К. П. Боришполец. – М. : Аспект Пресс, 2005. – 221 с.</w:t>
      </w:r>
    </w:p>
    <w:p w:rsidR="00E4543C" w:rsidRPr="008948AA" w:rsidRDefault="00E4543C" w:rsidP="00810D25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Мангейм, Дж.</w:t>
      </w:r>
      <w:r w:rsidR="00C72C1B">
        <w:rPr>
          <w:sz w:val="28"/>
          <w:szCs w:val="28"/>
        </w:rPr>
        <w:t> </w:t>
      </w:r>
      <w:r w:rsidRPr="008948AA">
        <w:rPr>
          <w:sz w:val="28"/>
          <w:szCs w:val="28"/>
        </w:rPr>
        <w:t xml:space="preserve">Б. Политология. Методы исследования /Дж.Мангейм, Р.Рич.– М.: Издательство: Весь мир, 1997. – 544 с. </w:t>
      </w:r>
    </w:p>
    <w:p w:rsidR="00E4543C" w:rsidRPr="008948AA" w:rsidRDefault="00E4543C" w:rsidP="00810D25">
      <w:pPr>
        <w:ind w:firstLine="709"/>
        <w:jc w:val="both"/>
        <w:rPr>
          <w:sz w:val="28"/>
          <w:szCs w:val="28"/>
        </w:rPr>
      </w:pPr>
      <w:r w:rsidRPr="008948AA">
        <w:rPr>
          <w:rStyle w:val="af"/>
          <w:b w:val="0"/>
          <w:sz w:val="28"/>
          <w:szCs w:val="28"/>
        </w:rPr>
        <w:t>Мирзаян,</w:t>
      </w:r>
      <w:r w:rsidR="007B5B93" w:rsidRPr="008948AA">
        <w:rPr>
          <w:rStyle w:val="af"/>
          <w:b w:val="0"/>
          <w:sz w:val="28"/>
          <w:szCs w:val="28"/>
        </w:rPr>
        <w:t xml:space="preserve"> </w:t>
      </w:r>
      <w:r w:rsidRPr="008948AA">
        <w:rPr>
          <w:rStyle w:val="af"/>
          <w:b w:val="0"/>
          <w:sz w:val="28"/>
          <w:szCs w:val="28"/>
        </w:rPr>
        <w:t>Г. В.</w:t>
      </w:r>
      <w:r w:rsidRPr="008948AA">
        <w:rPr>
          <w:b/>
          <w:sz w:val="28"/>
          <w:szCs w:val="28"/>
        </w:rPr>
        <w:t xml:space="preserve"> </w:t>
      </w:r>
      <w:r w:rsidRPr="008948AA">
        <w:rPr>
          <w:rStyle w:val="af"/>
          <w:b w:val="0"/>
          <w:sz w:val="28"/>
          <w:szCs w:val="28"/>
        </w:rPr>
        <w:t>«Мозговые центры» и процесс принятия решений в США //</w:t>
      </w:r>
      <w:r w:rsidRPr="008948AA">
        <w:rPr>
          <w:b/>
          <w:sz w:val="28"/>
          <w:szCs w:val="28"/>
        </w:rPr>
        <w:t xml:space="preserve"> </w:t>
      </w:r>
      <w:r w:rsidRPr="008948AA">
        <w:rPr>
          <w:sz w:val="28"/>
          <w:szCs w:val="28"/>
        </w:rPr>
        <w:t>Электронный научный журнал «Россия и Америка в XXI веке».</w:t>
      </w:r>
      <w:r w:rsidR="007B5B93" w:rsidRPr="008948AA">
        <w:rPr>
          <w:sz w:val="28"/>
          <w:szCs w:val="28"/>
        </w:rPr>
        <w:t xml:space="preserve"> </w:t>
      </w:r>
      <w:r w:rsidRPr="008948AA">
        <w:rPr>
          <w:sz w:val="28"/>
          <w:szCs w:val="28"/>
        </w:rPr>
        <w:t>2011. № 3.</w:t>
      </w:r>
      <w:r w:rsidRPr="008948AA">
        <w:rPr>
          <w:b/>
          <w:sz w:val="28"/>
          <w:szCs w:val="28"/>
        </w:rPr>
        <w:t xml:space="preserve"> </w:t>
      </w:r>
      <w:hyperlink r:id="rId10" w:history="1">
        <w:r w:rsidRPr="008948AA">
          <w:rPr>
            <w:rStyle w:val="a9"/>
            <w:color w:val="auto"/>
            <w:sz w:val="28"/>
            <w:szCs w:val="28"/>
          </w:rPr>
          <w:t>http://www.rusus.ru/?act=read&amp;id=301</w:t>
        </w:r>
      </w:hyperlink>
    </w:p>
    <w:p w:rsidR="00A13408" w:rsidRPr="008948AA" w:rsidRDefault="00A13408" w:rsidP="00810D25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 xml:space="preserve">Симонов, К.В. Политический анализ / К.В. Симонов – М.: Логос, 2002. – 152 с. </w:t>
      </w:r>
    </w:p>
    <w:p w:rsidR="00E4543C" w:rsidRPr="008948AA" w:rsidRDefault="00E4543C" w:rsidP="00BB2EDF">
      <w:pPr>
        <w:ind w:firstLine="709"/>
        <w:jc w:val="both"/>
        <w:rPr>
          <w:sz w:val="28"/>
          <w:szCs w:val="28"/>
        </w:rPr>
      </w:pPr>
      <w:r w:rsidRPr="008948AA">
        <w:rPr>
          <w:iCs/>
          <w:sz w:val="28"/>
          <w:szCs w:val="28"/>
        </w:rPr>
        <w:t>Туронок</w:t>
      </w:r>
      <w:r w:rsidRPr="008948AA">
        <w:rPr>
          <w:sz w:val="28"/>
          <w:szCs w:val="28"/>
        </w:rPr>
        <w:t>, С. Г. Политический анализ : курс лекций / С.Г.Туронок. – Москва : Дело, 2005. – 359 с.</w:t>
      </w:r>
    </w:p>
    <w:p w:rsidR="00F73EC5" w:rsidRPr="008948AA" w:rsidRDefault="00E4543C" w:rsidP="00BB2EDF">
      <w:pPr>
        <w:ind w:firstLine="709"/>
        <w:jc w:val="center"/>
        <w:rPr>
          <w:sz w:val="28"/>
          <w:szCs w:val="28"/>
        </w:rPr>
      </w:pPr>
      <w:r w:rsidRPr="008948AA">
        <w:rPr>
          <w:sz w:val="28"/>
          <w:szCs w:val="28"/>
        </w:rPr>
        <w:t>Дополнительная</w:t>
      </w:r>
    </w:p>
    <w:p w:rsidR="00E4543C" w:rsidRPr="008948AA" w:rsidRDefault="00E4543C" w:rsidP="00810D25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lastRenderedPageBreak/>
        <w:t>Ахременко, А.С. Политический анализ и прогнозирование. / А.С.</w:t>
      </w:r>
      <w:r w:rsidR="00D24F85">
        <w:rPr>
          <w:sz w:val="28"/>
          <w:szCs w:val="28"/>
        </w:rPr>
        <w:t> </w:t>
      </w:r>
      <w:r w:rsidRPr="008948AA">
        <w:rPr>
          <w:sz w:val="28"/>
          <w:szCs w:val="28"/>
        </w:rPr>
        <w:t>Ахременко. – М.: Га</w:t>
      </w:r>
      <w:r w:rsidR="00D24F85">
        <w:rPr>
          <w:sz w:val="28"/>
          <w:szCs w:val="28"/>
        </w:rPr>
        <w:t>р</w:t>
      </w:r>
      <w:r w:rsidRPr="008948AA">
        <w:rPr>
          <w:sz w:val="28"/>
          <w:szCs w:val="28"/>
        </w:rPr>
        <w:t xml:space="preserve">дарики, 2006. – 333 с. </w:t>
      </w:r>
    </w:p>
    <w:p w:rsidR="00E045EB" w:rsidRPr="008948AA" w:rsidRDefault="00E4543C" w:rsidP="00810D25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 xml:space="preserve">Балуев, Д.Г. Введение в политический анализ. Учебное пособие. / Д.Г.Балуев. – Нижний Новгород: ННГУ, 2000. – 170 с. </w:t>
      </w:r>
    </w:p>
    <w:p w:rsidR="00E045EB" w:rsidRPr="000D76E2" w:rsidRDefault="00E045EB" w:rsidP="00810D25">
      <w:pPr>
        <w:ind w:firstLine="709"/>
        <w:jc w:val="both"/>
        <w:rPr>
          <w:b/>
          <w:spacing w:val="-2"/>
          <w:sz w:val="28"/>
          <w:szCs w:val="28"/>
        </w:rPr>
      </w:pPr>
      <w:r w:rsidRPr="000D76E2">
        <w:rPr>
          <w:rStyle w:val="af"/>
          <w:b w:val="0"/>
          <w:spacing w:val="-2"/>
          <w:sz w:val="28"/>
          <w:szCs w:val="28"/>
          <w:shd w:val="clear" w:color="auto" w:fill="FFFFFF"/>
        </w:rPr>
        <w:t>Баскакова Ю.М. Опыт прогнозирования итогов выборов с применением экспертных оценок/ Ю. М. Баскакова // СоцИс. 2013. № 1. – с.42-51.</w:t>
      </w:r>
    </w:p>
    <w:p w:rsidR="00E4543C" w:rsidRPr="008948AA" w:rsidRDefault="00E4543C" w:rsidP="00810D25">
      <w:pPr>
        <w:ind w:firstLine="709"/>
        <w:jc w:val="both"/>
        <w:rPr>
          <w:rStyle w:val="A50"/>
          <w:rFonts w:eastAsia="Arial Unicode MS" w:cs="Times New Roman"/>
          <w:color w:val="auto"/>
          <w:sz w:val="28"/>
          <w:szCs w:val="28"/>
        </w:rPr>
      </w:pPr>
      <w:r w:rsidRPr="008948AA">
        <w:rPr>
          <w:rStyle w:val="A50"/>
          <w:rFonts w:eastAsia="Arial Unicode MS" w:cs="Times New Roman"/>
          <w:color w:val="auto"/>
          <w:sz w:val="28"/>
          <w:szCs w:val="28"/>
        </w:rPr>
        <w:t>Беларусь 2018: к региональному лидерству на основе суверенного развития страны (платформа для обсуждения) / Рук.</w:t>
      </w:r>
      <w:r w:rsidRPr="008948AA">
        <w:rPr>
          <w:rStyle w:val="A50"/>
          <w:rFonts w:eastAsia="Arial Unicode MS" w:cs="Times New Roman"/>
          <w:color w:val="auto"/>
          <w:sz w:val="28"/>
          <w:szCs w:val="28"/>
          <w:lang w:val="en-US"/>
        </w:rPr>
        <w:t> </w:t>
      </w:r>
      <w:r w:rsidRPr="008948AA">
        <w:rPr>
          <w:rStyle w:val="A50"/>
          <w:rFonts w:eastAsia="Arial Unicode MS" w:cs="Times New Roman"/>
          <w:color w:val="auto"/>
          <w:sz w:val="28"/>
          <w:szCs w:val="28"/>
        </w:rPr>
        <w:t>проекта: Ю.Ю.</w:t>
      </w:r>
      <w:r w:rsidRPr="008948AA">
        <w:rPr>
          <w:rStyle w:val="A50"/>
          <w:rFonts w:eastAsia="Arial Unicode MS" w:cs="Times New Roman"/>
          <w:color w:val="auto"/>
          <w:sz w:val="28"/>
          <w:szCs w:val="28"/>
          <w:lang w:val="en-US"/>
        </w:rPr>
        <w:t> </w:t>
      </w:r>
      <w:r w:rsidRPr="008948AA">
        <w:rPr>
          <w:rStyle w:val="A50"/>
          <w:rFonts w:eastAsia="Arial Unicode MS" w:cs="Times New Roman"/>
          <w:color w:val="auto"/>
          <w:sz w:val="28"/>
          <w:szCs w:val="28"/>
        </w:rPr>
        <w:t>Царик.– Минск: 2010.</w:t>
      </w:r>
    </w:p>
    <w:p w:rsidR="00E4543C" w:rsidRPr="008948AA" w:rsidRDefault="00E4543C" w:rsidP="00810D25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 xml:space="preserve">Дегтярев, А.А. Политический анализ как прикладная дисциплина: предметное поле и направления развития / А.А.Дегтярев // Полис. – 2004. – № 1. – </w:t>
      </w:r>
      <w:r w:rsidR="006019EE" w:rsidRPr="008948AA">
        <w:rPr>
          <w:sz w:val="28"/>
          <w:szCs w:val="28"/>
        </w:rPr>
        <w:t>с</w:t>
      </w:r>
      <w:r w:rsidRPr="008948AA">
        <w:rPr>
          <w:sz w:val="28"/>
          <w:szCs w:val="28"/>
        </w:rPr>
        <w:t>.154-168.</w:t>
      </w:r>
    </w:p>
    <w:p w:rsidR="00E4543C" w:rsidRPr="008948AA" w:rsidRDefault="00E4543C" w:rsidP="00810D25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 xml:space="preserve">Ильин, М.В. Политический анализ в системе государственного управления Республики Беларусь / М.В.Ильин // Вестник БГУ. – Сер 3. –2004. –№1. – </w:t>
      </w:r>
      <w:r w:rsidR="00CA773E" w:rsidRPr="008948AA">
        <w:rPr>
          <w:sz w:val="28"/>
          <w:szCs w:val="28"/>
        </w:rPr>
        <w:t>с</w:t>
      </w:r>
      <w:r w:rsidRPr="008948AA">
        <w:rPr>
          <w:sz w:val="28"/>
          <w:szCs w:val="28"/>
        </w:rPr>
        <w:t>.68–73.</w:t>
      </w:r>
    </w:p>
    <w:p w:rsidR="00E4543C" w:rsidRPr="008948AA" w:rsidRDefault="00E4543C" w:rsidP="00810D25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Миронюк, М.Г. Универсальные сравнения с использованием количественных методов анализа (Обзор прецедентов)</w:t>
      </w:r>
      <w:r w:rsidR="00C72C1B">
        <w:rPr>
          <w:sz w:val="28"/>
          <w:szCs w:val="28"/>
        </w:rPr>
        <w:t xml:space="preserve"> </w:t>
      </w:r>
      <w:r w:rsidRPr="008948AA">
        <w:rPr>
          <w:sz w:val="28"/>
          <w:szCs w:val="28"/>
        </w:rPr>
        <w:t>/ М.Г.</w:t>
      </w:r>
      <w:r w:rsidR="000670CF" w:rsidRPr="008948AA">
        <w:rPr>
          <w:sz w:val="28"/>
          <w:szCs w:val="28"/>
        </w:rPr>
        <w:t> </w:t>
      </w:r>
      <w:r w:rsidRPr="008948AA">
        <w:rPr>
          <w:sz w:val="28"/>
          <w:szCs w:val="28"/>
        </w:rPr>
        <w:t xml:space="preserve">Миронюк, И.Н.Тимофеев, Я.И. Ваславский // Полис. – 2006. – № 5. – </w:t>
      </w:r>
      <w:r w:rsidR="00CA773E" w:rsidRPr="008948AA">
        <w:rPr>
          <w:sz w:val="28"/>
          <w:szCs w:val="28"/>
        </w:rPr>
        <w:t>с</w:t>
      </w:r>
      <w:r w:rsidRPr="008948AA">
        <w:rPr>
          <w:sz w:val="28"/>
          <w:szCs w:val="28"/>
        </w:rPr>
        <w:t>. 39-58.</w:t>
      </w:r>
    </w:p>
    <w:p w:rsidR="00E4543C" w:rsidRPr="008948AA" w:rsidRDefault="00E4543C" w:rsidP="00810D25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Мельвиль, А.Ю. «Политический атлас современности»: замысел и общие теоретико-методологические контуры проекта /А.Ю.Мельв</w:t>
      </w:r>
      <w:r w:rsidR="00CA773E" w:rsidRPr="008948AA">
        <w:rPr>
          <w:sz w:val="28"/>
          <w:szCs w:val="28"/>
        </w:rPr>
        <w:t>иль // Полис. – 2006. – № 5. – с</w:t>
      </w:r>
      <w:r w:rsidRPr="008948AA">
        <w:rPr>
          <w:sz w:val="28"/>
          <w:szCs w:val="28"/>
        </w:rPr>
        <w:t xml:space="preserve">.6-15. </w:t>
      </w:r>
    </w:p>
    <w:p w:rsidR="00E4543C" w:rsidRPr="008948AA" w:rsidRDefault="00E4543C" w:rsidP="00810D25">
      <w:pPr>
        <w:pStyle w:val="Style4"/>
        <w:widowControl/>
        <w:spacing w:line="240" w:lineRule="auto"/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 xml:space="preserve">Мельвиль, А.Ю. Россия сегодня. Россия 2020: альтернативные сценарии и общественные предпочтения / А.Ю. Мельвиль, И.Н.Тимофеев // Полис. [Электронный ресурс]. – </w:t>
      </w:r>
      <w:r w:rsidRPr="008948AA">
        <w:rPr>
          <w:rStyle w:val="af"/>
          <w:b w:val="0"/>
          <w:bCs w:val="0"/>
          <w:sz w:val="28"/>
          <w:szCs w:val="28"/>
        </w:rPr>
        <w:t>2009.</w:t>
      </w:r>
      <w:r w:rsidRPr="008948AA">
        <w:rPr>
          <w:sz w:val="28"/>
          <w:szCs w:val="28"/>
        </w:rPr>
        <w:t>–</w:t>
      </w:r>
      <w:r w:rsidRPr="008948AA">
        <w:rPr>
          <w:sz w:val="28"/>
          <w:szCs w:val="28"/>
        </w:rPr>
        <w:br/>
      </w:r>
      <w:hyperlink r:id="rId11" w:history="1">
        <w:r w:rsidRPr="008948AA">
          <w:rPr>
            <w:rStyle w:val="a9"/>
            <w:color w:val="auto"/>
            <w:sz w:val="28"/>
            <w:szCs w:val="28"/>
          </w:rPr>
          <w:t>http://www.politstudies.ru/fulltext/2008/4/6.htm</w:t>
        </w:r>
      </w:hyperlink>
    </w:p>
    <w:p w:rsidR="00E4543C" w:rsidRPr="008948AA" w:rsidRDefault="00E4543C" w:rsidP="00810D25">
      <w:pPr>
        <w:ind w:firstLine="709"/>
        <w:jc w:val="both"/>
        <w:rPr>
          <w:sz w:val="28"/>
          <w:szCs w:val="28"/>
        </w:rPr>
      </w:pPr>
      <w:r w:rsidRPr="008948AA">
        <w:rPr>
          <w:rStyle w:val="FontStyle100"/>
          <w:sz w:val="28"/>
          <w:szCs w:val="28"/>
        </w:rPr>
        <w:t xml:space="preserve">Методы социологического изучения особенностей функционирования поля / Д.Г.Ротман [и др.]; под ред. Д.Г.Ротмана, В.В.Правдица. </w:t>
      </w:r>
      <w:r w:rsidRPr="008948AA">
        <w:rPr>
          <w:sz w:val="28"/>
          <w:szCs w:val="28"/>
        </w:rPr>
        <w:t>– Минск : БГУ, 2007. – 139</w:t>
      </w:r>
      <w:r w:rsidR="000D1BCA" w:rsidRPr="008948AA">
        <w:rPr>
          <w:sz w:val="28"/>
          <w:szCs w:val="28"/>
        </w:rPr>
        <w:t> </w:t>
      </w:r>
      <w:r w:rsidRPr="008948AA">
        <w:rPr>
          <w:sz w:val="28"/>
          <w:szCs w:val="28"/>
        </w:rPr>
        <w:t>с.</w:t>
      </w:r>
    </w:p>
    <w:p w:rsidR="00E4543C" w:rsidRPr="008948AA" w:rsidRDefault="00E4543C" w:rsidP="00810D25">
      <w:pPr>
        <w:pStyle w:val="Style4"/>
        <w:widowControl/>
        <w:spacing w:line="240" w:lineRule="auto"/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Сатаров, Г. Что будет с Россией? Политические сценарии до 2008</w:t>
      </w:r>
      <w:r w:rsidR="00CA773E" w:rsidRPr="008948AA">
        <w:rPr>
          <w:sz w:val="28"/>
          <w:szCs w:val="28"/>
        </w:rPr>
        <w:t> </w:t>
      </w:r>
      <w:r w:rsidRPr="008948AA">
        <w:rPr>
          <w:sz w:val="28"/>
          <w:szCs w:val="28"/>
        </w:rPr>
        <w:t xml:space="preserve">г. / Г.Сатаров, Ю.Благовещенский, Н.Благовещенский. // Региональный общественный фонд «Информатика для демократии» (Индем) [Электронный ресурс]. – </w:t>
      </w:r>
      <w:r w:rsidRPr="008948AA">
        <w:rPr>
          <w:rStyle w:val="af"/>
          <w:b w:val="0"/>
          <w:bCs w:val="0"/>
          <w:sz w:val="28"/>
          <w:szCs w:val="28"/>
        </w:rPr>
        <w:t>2006.</w:t>
      </w:r>
      <w:r w:rsidRPr="008948AA">
        <w:rPr>
          <w:sz w:val="28"/>
          <w:szCs w:val="28"/>
        </w:rPr>
        <w:t xml:space="preserve">– Режим доступа: // </w:t>
      </w:r>
      <w:hyperlink r:id="rId12" w:history="1">
        <w:r w:rsidRPr="008948AA">
          <w:rPr>
            <w:rStyle w:val="a9"/>
            <w:color w:val="auto"/>
            <w:sz w:val="28"/>
            <w:szCs w:val="28"/>
          </w:rPr>
          <w:t>http://dbs100.indem.ru/anons/IRI-IND5420.htm</w:t>
        </w:r>
      </w:hyperlink>
      <w:r w:rsidRPr="008948AA">
        <w:rPr>
          <w:sz w:val="28"/>
          <w:szCs w:val="28"/>
        </w:rPr>
        <w:t xml:space="preserve"> </w:t>
      </w:r>
    </w:p>
    <w:p w:rsidR="00F45D1A" w:rsidRPr="008948AA" w:rsidRDefault="00F45D1A" w:rsidP="00810D25">
      <w:pPr>
        <w:ind w:firstLine="709"/>
        <w:jc w:val="both"/>
        <w:rPr>
          <w:rStyle w:val="apple-converted-space"/>
          <w:sz w:val="28"/>
          <w:szCs w:val="28"/>
          <w:shd w:val="clear" w:color="auto" w:fill="FFFFFF"/>
        </w:rPr>
      </w:pPr>
      <w:r w:rsidRPr="008948AA">
        <w:rPr>
          <w:sz w:val="28"/>
          <w:szCs w:val="28"/>
          <w:shd w:val="clear" w:color="auto" w:fill="FFFFFF"/>
        </w:rPr>
        <w:t>Севриков, В. В.</w:t>
      </w:r>
      <w:r w:rsidRPr="008948AA">
        <w:rPr>
          <w:rStyle w:val="apple-converted-space"/>
          <w:sz w:val="28"/>
          <w:szCs w:val="28"/>
          <w:shd w:val="clear" w:color="auto" w:fill="FFFFFF"/>
        </w:rPr>
        <w:t> </w:t>
      </w:r>
      <w:r w:rsidRPr="008948AA">
        <w:rPr>
          <w:sz w:val="28"/>
          <w:szCs w:val="28"/>
          <w:shd w:val="clear" w:color="auto" w:fill="FFFFFF"/>
        </w:rPr>
        <w:t>Методология и организация научных исследований : пособие / В. В. Севриков. - Минск : Дикта : Мисанта, 2012. - 371 с.</w:t>
      </w:r>
      <w:r w:rsidRPr="008948AA">
        <w:rPr>
          <w:rStyle w:val="apple-converted-space"/>
          <w:sz w:val="28"/>
          <w:szCs w:val="28"/>
          <w:shd w:val="clear" w:color="auto" w:fill="FFFFFF"/>
        </w:rPr>
        <w:t> </w:t>
      </w:r>
    </w:p>
    <w:p w:rsidR="00E4543C" w:rsidRPr="008948AA" w:rsidRDefault="00E4543C" w:rsidP="00810D25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 xml:space="preserve">Теория и методы в современной политической науке: Первая попытка теоретического синтеза / под. </w:t>
      </w:r>
      <w:r w:rsidR="00DE623F">
        <w:rPr>
          <w:sz w:val="28"/>
          <w:szCs w:val="28"/>
        </w:rPr>
        <w:t>р</w:t>
      </w:r>
      <w:r w:rsidRPr="008948AA">
        <w:rPr>
          <w:sz w:val="28"/>
          <w:szCs w:val="28"/>
        </w:rPr>
        <w:t xml:space="preserve">ед. С.У.Ларсена; [пер. с англ. Е.А.Жуковой]. – М.: РОССПЭН, 2009. – 751 с. </w:t>
      </w:r>
    </w:p>
    <w:p w:rsidR="00E4543C" w:rsidRPr="008948AA" w:rsidRDefault="00E4543C" w:rsidP="00AB7AD0">
      <w:pPr>
        <w:pStyle w:val="Style2"/>
        <w:widowControl/>
        <w:spacing w:line="240" w:lineRule="auto"/>
        <w:ind w:firstLine="720"/>
        <w:jc w:val="both"/>
        <w:rPr>
          <w:rStyle w:val="FontStyle17"/>
          <w:sz w:val="28"/>
          <w:szCs w:val="28"/>
        </w:rPr>
      </w:pPr>
      <w:r w:rsidRPr="008948AA">
        <w:rPr>
          <w:rStyle w:val="FontStyle17"/>
          <w:sz w:val="28"/>
          <w:szCs w:val="28"/>
        </w:rPr>
        <w:t>Феофанов,</w:t>
      </w:r>
      <w:r w:rsidR="007B5B93" w:rsidRPr="008948AA">
        <w:rPr>
          <w:rStyle w:val="FontStyle17"/>
          <w:sz w:val="28"/>
          <w:szCs w:val="28"/>
        </w:rPr>
        <w:t xml:space="preserve"> </w:t>
      </w:r>
      <w:r w:rsidRPr="008948AA">
        <w:rPr>
          <w:rStyle w:val="FontStyle17"/>
          <w:sz w:val="28"/>
          <w:szCs w:val="28"/>
        </w:rPr>
        <w:t xml:space="preserve">К.А. О сценарном подходе к прогнозированию /К.А.Феофанов // Социологические исследования. </w:t>
      </w:r>
      <w:r w:rsidR="006019EE" w:rsidRPr="008948AA">
        <w:rPr>
          <w:rStyle w:val="FontStyle17"/>
          <w:sz w:val="28"/>
          <w:szCs w:val="28"/>
        </w:rPr>
        <w:t xml:space="preserve">– </w:t>
      </w:r>
      <w:r w:rsidRPr="008948AA">
        <w:rPr>
          <w:rStyle w:val="FontStyle17"/>
          <w:sz w:val="28"/>
          <w:szCs w:val="28"/>
        </w:rPr>
        <w:t>№ 5.</w:t>
      </w:r>
      <w:r w:rsidR="006019EE" w:rsidRPr="008948AA">
        <w:rPr>
          <w:rStyle w:val="FontStyle17"/>
          <w:sz w:val="28"/>
          <w:szCs w:val="28"/>
        </w:rPr>
        <w:t>–</w:t>
      </w:r>
      <w:r w:rsidR="007B5B93" w:rsidRPr="008948AA">
        <w:rPr>
          <w:rStyle w:val="FontStyle17"/>
          <w:sz w:val="28"/>
          <w:szCs w:val="28"/>
        </w:rPr>
        <w:t xml:space="preserve"> </w:t>
      </w:r>
      <w:r w:rsidRPr="008948AA">
        <w:rPr>
          <w:rStyle w:val="FontStyle17"/>
          <w:sz w:val="28"/>
          <w:szCs w:val="28"/>
        </w:rPr>
        <w:t>2008.</w:t>
      </w:r>
      <w:r w:rsidR="006019EE" w:rsidRPr="008948AA">
        <w:rPr>
          <w:rStyle w:val="FontStyle17"/>
          <w:sz w:val="28"/>
          <w:szCs w:val="28"/>
        </w:rPr>
        <w:t>–</w:t>
      </w:r>
      <w:r w:rsidRPr="008948AA">
        <w:rPr>
          <w:rStyle w:val="FontStyle17"/>
          <w:sz w:val="28"/>
          <w:szCs w:val="28"/>
        </w:rPr>
        <w:t xml:space="preserve"> </w:t>
      </w:r>
      <w:r w:rsidR="006019EE" w:rsidRPr="008948AA">
        <w:rPr>
          <w:rStyle w:val="FontStyle17"/>
          <w:sz w:val="28"/>
          <w:szCs w:val="28"/>
        </w:rPr>
        <w:t>с</w:t>
      </w:r>
      <w:r w:rsidRPr="008948AA">
        <w:rPr>
          <w:rStyle w:val="FontStyle17"/>
          <w:sz w:val="28"/>
          <w:szCs w:val="28"/>
        </w:rPr>
        <w:t>.</w:t>
      </w:r>
      <w:r w:rsidRPr="008948AA">
        <w:rPr>
          <w:rStyle w:val="FontStyle11"/>
          <w:rFonts w:ascii="Times New Roman" w:hAnsi="Times New Roman" w:cs="Times New Roman"/>
          <w:sz w:val="28"/>
          <w:szCs w:val="28"/>
        </w:rPr>
        <w:t xml:space="preserve"> 67-74.</w:t>
      </w:r>
    </w:p>
    <w:p w:rsidR="00E4543C" w:rsidRPr="008948AA" w:rsidRDefault="00E4543C" w:rsidP="00810D25">
      <w:pPr>
        <w:ind w:firstLine="709"/>
        <w:jc w:val="both"/>
        <w:rPr>
          <w:sz w:val="28"/>
          <w:szCs w:val="28"/>
        </w:rPr>
      </w:pPr>
    </w:p>
    <w:p w:rsidR="00E4543C" w:rsidRPr="008948AA" w:rsidRDefault="00E4543C" w:rsidP="00810D25">
      <w:pPr>
        <w:pStyle w:val="a7"/>
        <w:spacing w:line="240" w:lineRule="auto"/>
        <w:ind w:firstLine="709"/>
        <w:rPr>
          <w:bCs w:val="0"/>
        </w:rPr>
      </w:pPr>
      <w:r w:rsidRPr="008948AA">
        <w:rPr>
          <w:bCs w:val="0"/>
        </w:rPr>
        <w:t xml:space="preserve">Модуль 3. </w:t>
      </w:r>
      <w:r w:rsidR="00C22370" w:rsidRPr="008948AA">
        <w:rPr>
          <w:bCs w:val="0"/>
        </w:rPr>
        <w:t>И</w:t>
      </w:r>
      <w:r w:rsidRPr="008948AA">
        <w:rPr>
          <w:bCs w:val="0"/>
        </w:rPr>
        <w:t>сследовательски</w:t>
      </w:r>
      <w:r w:rsidR="00C22370" w:rsidRPr="008948AA">
        <w:rPr>
          <w:bCs w:val="0"/>
        </w:rPr>
        <w:t>е</w:t>
      </w:r>
      <w:r w:rsidRPr="008948AA">
        <w:rPr>
          <w:bCs w:val="0"/>
        </w:rPr>
        <w:t xml:space="preserve"> подход</w:t>
      </w:r>
      <w:r w:rsidR="00C22370" w:rsidRPr="008948AA">
        <w:rPr>
          <w:bCs w:val="0"/>
        </w:rPr>
        <w:t>ы</w:t>
      </w:r>
      <w:r w:rsidRPr="008948AA">
        <w:rPr>
          <w:bCs w:val="0"/>
        </w:rPr>
        <w:t xml:space="preserve"> современной политологии</w:t>
      </w:r>
    </w:p>
    <w:p w:rsidR="00E4543C" w:rsidRPr="008948AA" w:rsidRDefault="00E4543C" w:rsidP="00810D25">
      <w:pPr>
        <w:ind w:firstLine="709"/>
        <w:jc w:val="center"/>
        <w:rPr>
          <w:sz w:val="28"/>
          <w:szCs w:val="28"/>
        </w:rPr>
      </w:pPr>
      <w:r w:rsidRPr="008948AA">
        <w:rPr>
          <w:sz w:val="28"/>
          <w:szCs w:val="28"/>
        </w:rPr>
        <w:t>Основная</w:t>
      </w:r>
    </w:p>
    <w:p w:rsidR="00E4543C" w:rsidRPr="008948AA" w:rsidRDefault="00E4543C" w:rsidP="00810D25">
      <w:pPr>
        <w:ind w:firstLine="709"/>
        <w:jc w:val="both"/>
        <w:rPr>
          <w:sz w:val="28"/>
          <w:szCs w:val="28"/>
        </w:rPr>
      </w:pPr>
      <w:r w:rsidRPr="008948AA">
        <w:rPr>
          <w:iCs/>
          <w:sz w:val="28"/>
          <w:szCs w:val="28"/>
        </w:rPr>
        <w:t>Боришполец, К. П</w:t>
      </w:r>
      <w:r w:rsidRPr="008948AA">
        <w:rPr>
          <w:sz w:val="28"/>
          <w:szCs w:val="28"/>
        </w:rPr>
        <w:t xml:space="preserve">. Методы политических исследований: Учебное пособие </w:t>
      </w:r>
      <w:r w:rsidR="00E746D8">
        <w:rPr>
          <w:sz w:val="28"/>
          <w:szCs w:val="28"/>
        </w:rPr>
        <w:t xml:space="preserve"> </w:t>
      </w:r>
      <w:r w:rsidRPr="008948AA">
        <w:rPr>
          <w:sz w:val="28"/>
          <w:szCs w:val="28"/>
        </w:rPr>
        <w:t>/ К. П. Боришполец. – М. : Аспект Пресс, 2005. – 221 с.</w:t>
      </w:r>
    </w:p>
    <w:p w:rsidR="00E4543C" w:rsidRPr="008948AA" w:rsidRDefault="00E4543C" w:rsidP="00810D25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lastRenderedPageBreak/>
        <w:t xml:space="preserve">Политология: учебник / под ред. С.В. Решетникова. </w:t>
      </w:r>
      <w:r w:rsidRPr="008948AA">
        <w:rPr>
          <w:sz w:val="28"/>
          <w:szCs w:val="28"/>
        </w:rPr>
        <w:softHyphen/>
        <w:t>– 6-е изд. перераб. и доп. – Минск : Тетрасистемс, 2010. – 528 с.</w:t>
      </w:r>
    </w:p>
    <w:p w:rsidR="00E746D8" w:rsidRDefault="00E746D8" w:rsidP="00810D25">
      <w:pPr>
        <w:ind w:firstLine="709"/>
        <w:jc w:val="center"/>
        <w:rPr>
          <w:sz w:val="28"/>
          <w:szCs w:val="28"/>
        </w:rPr>
      </w:pPr>
    </w:p>
    <w:p w:rsidR="00E4543C" w:rsidRPr="008948AA" w:rsidRDefault="00E4543C" w:rsidP="00810D25">
      <w:pPr>
        <w:ind w:firstLine="709"/>
        <w:jc w:val="center"/>
        <w:rPr>
          <w:sz w:val="28"/>
          <w:szCs w:val="28"/>
        </w:rPr>
      </w:pPr>
      <w:r w:rsidRPr="008948AA">
        <w:rPr>
          <w:sz w:val="28"/>
          <w:szCs w:val="28"/>
        </w:rPr>
        <w:t>Дополнительная</w:t>
      </w:r>
    </w:p>
    <w:p w:rsidR="00E4543C" w:rsidRPr="008948AA" w:rsidRDefault="00E4543C" w:rsidP="00810D25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Антанович, Н. А. Методология и методы политического анализа / Н.</w:t>
      </w:r>
      <w:r w:rsidR="00A0711D" w:rsidRPr="008948AA">
        <w:rPr>
          <w:sz w:val="28"/>
          <w:szCs w:val="28"/>
        </w:rPr>
        <w:t> </w:t>
      </w:r>
      <w:r w:rsidRPr="008948AA">
        <w:rPr>
          <w:sz w:val="28"/>
          <w:szCs w:val="28"/>
        </w:rPr>
        <w:t>А.</w:t>
      </w:r>
      <w:r w:rsidR="00A0711D" w:rsidRPr="008948AA">
        <w:rPr>
          <w:sz w:val="28"/>
          <w:szCs w:val="28"/>
        </w:rPr>
        <w:t> </w:t>
      </w:r>
      <w:r w:rsidRPr="008948AA">
        <w:rPr>
          <w:sz w:val="28"/>
          <w:szCs w:val="28"/>
        </w:rPr>
        <w:t xml:space="preserve">Антанович. – Минск : </w:t>
      </w:r>
      <w:r w:rsidR="00D50DA8">
        <w:rPr>
          <w:sz w:val="28"/>
          <w:szCs w:val="28"/>
        </w:rPr>
        <w:t>БГУ</w:t>
      </w:r>
      <w:r w:rsidRPr="008948AA">
        <w:rPr>
          <w:sz w:val="28"/>
          <w:szCs w:val="28"/>
        </w:rPr>
        <w:t xml:space="preserve">, 2007. </w:t>
      </w:r>
      <w:r w:rsidR="00A0711D" w:rsidRPr="008948AA">
        <w:rPr>
          <w:sz w:val="28"/>
          <w:szCs w:val="28"/>
        </w:rPr>
        <w:t>–</w:t>
      </w:r>
      <w:r w:rsidRPr="008948AA">
        <w:rPr>
          <w:sz w:val="28"/>
          <w:szCs w:val="28"/>
        </w:rPr>
        <w:t xml:space="preserve"> 178</w:t>
      </w:r>
      <w:r w:rsidR="00A0711D" w:rsidRPr="008948AA">
        <w:rPr>
          <w:sz w:val="28"/>
          <w:szCs w:val="28"/>
        </w:rPr>
        <w:t> </w:t>
      </w:r>
      <w:r w:rsidRPr="008948AA">
        <w:rPr>
          <w:sz w:val="28"/>
          <w:szCs w:val="28"/>
        </w:rPr>
        <w:t xml:space="preserve">с. </w:t>
      </w:r>
    </w:p>
    <w:p w:rsidR="00E4543C" w:rsidRPr="008948AA" w:rsidRDefault="00E4543C" w:rsidP="00810D25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Байме, К.фон Политическая теория: эмпирическая политическая теория / Политическая наука: новые направления Пер. с англ. М.М.Гурвица, А.Л.</w:t>
      </w:r>
      <w:r w:rsidR="0072614A">
        <w:rPr>
          <w:sz w:val="28"/>
          <w:szCs w:val="28"/>
        </w:rPr>
        <w:t> </w:t>
      </w:r>
      <w:r w:rsidRPr="008948AA">
        <w:rPr>
          <w:sz w:val="28"/>
          <w:szCs w:val="28"/>
        </w:rPr>
        <w:t xml:space="preserve">Демчука.– М.: Вече-Москва, 1999. – </w:t>
      </w:r>
      <w:r w:rsidR="00C4571B">
        <w:rPr>
          <w:sz w:val="28"/>
          <w:szCs w:val="28"/>
        </w:rPr>
        <w:t>с</w:t>
      </w:r>
      <w:r w:rsidRPr="008948AA">
        <w:rPr>
          <w:sz w:val="28"/>
          <w:szCs w:val="28"/>
        </w:rPr>
        <w:t>.495–506.</w:t>
      </w:r>
    </w:p>
    <w:p w:rsidR="00E4543C" w:rsidRPr="008948AA" w:rsidRDefault="00E4543C" w:rsidP="00810D25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Истон, Д. Новая революция в политической науке</w:t>
      </w:r>
      <w:r w:rsidR="00563A6B">
        <w:rPr>
          <w:sz w:val="28"/>
          <w:szCs w:val="28"/>
        </w:rPr>
        <w:t xml:space="preserve"> </w:t>
      </w:r>
      <w:r w:rsidRPr="008948AA">
        <w:rPr>
          <w:sz w:val="28"/>
          <w:szCs w:val="28"/>
        </w:rPr>
        <w:t xml:space="preserve">/ Д.Истон // Социально-политический журнал. – 1993. – № 8.– </w:t>
      </w:r>
      <w:r w:rsidR="006019EE" w:rsidRPr="008948AA">
        <w:rPr>
          <w:sz w:val="28"/>
          <w:szCs w:val="28"/>
        </w:rPr>
        <w:t>с</w:t>
      </w:r>
      <w:r w:rsidRPr="008948AA">
        <w:rPr>
          <w:sz w:val="28"/>
          <w:szCs w:val="28"/>
        </w:rPr>
        <w:t>. 115-128.</w:t>
      </w:r>
    </w:p>
    <w:p w:rsidR="00E4543C" w:rsidRPr="008948AA" w:rsidRDefault="00E4543C" w:rsidP="00810D25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Ирхин, Ю.В. Социум и политика в постмодернистском зазеркалье</w:t>
      </w:r>
      <w:r w:rsidRPr="008948AA">
        <w:rPr>
          <w:caps/>
          <w:sz w:val="28"/>
          <w:szCs w:val="28"/>
        </w:rPr>
        <w:t xml:space="preserve">: </w:t>
      </w:r>
      <w:r w:rsidRPr="008948AA">
        <w:rPr>
          <w:sz w:val="28"/>
          <w:szCs w:val="28"/>
        </w:rPr>
        <w:t>взгляды, подходы, анализ // Полития.</w:t>
      </w:r>
      <w:r w:rsidR="006019EE" w:rsidRPr="008948AA">
        <w:rPr>
          <w:sz w:val="28"/>
          <w:szCs w:val="28"/>
        </w:rPr>
        <w:t>–</w:t>
      </w:r>
      <w:r w:rsidRPr="008948AA">
        <w:rPr>
          <w:sz w:val="28"/>
          <w:szCs w:val="28"/>
        </w:rPr>
        <w:t xml:space="preserve"> 2006. </w:t>
      </w:r>
      <w:r w:rsidR="006019EE" w:rsidRPr="008948AA">
        <w:rPr>
          <w:sz w:val="28"/>
          <w:szCs w:val="28"/>
        </w:rPr>
        <w:t xml:space="preserve">– </w:t>
      </w:r>
      <w:r w:rsidRPr="008948AA">
        <w:rPr>
          <w:sz w:val="28"/>
          <w:szCs w:val="28"/>
        </w:rPr>
        <w:t>№</w:t>
      </w:r>
      <w:r w:rsidR="006019EE" w:rsidRPr="008948AA">
        <w:rPr>
          <w:sz w:val="28"/>
          <w:szCs w:val="28"/>
        </w:rPr>
        <w:t xml:space="preserve"> </w:t>
      </w:r>
      <w:r w:rsidRPr="008948AA">
        <w:rPr>
          <w:sz w:val="28"/>
          <w:szCs w:val="28"/>
        </w:rPr>
        <w:t>4.</w:t>
      </w:r>
      <w:r w:rsidR="006019EE" w:rsidRPr="008948AA">
        <w:rPr>
          <w:sz w:val="28"/>
          <w:szCs w:val="28"/>
        </w:rPr>
        <w:t>–</w:t>
      </w:r>
      <w:r w:rsidRPr="008948AA">
        <w:rPr>
          <w:sz w:val="28"/>
          <w:szCs w:val="28"/>
        </w:rPr>
        <w:t xml:space="preserve"> </w:t>
      </w:r>
      <w:r w:rsidR="006019EE" w:rsidRPr="008948AA">
        <w:rPr>
          <w:sz w:val="28"/>
          <w:szCs w:val="28"/>
        </w:rPr>
        <w:t>с</w:t>
      </w:r>
      <w:r w:rsidRPr="008948AA">
        <w:rPr>
          <w:sz w:val="28"/>
          <w:szCs w:val="28"/>
        </w:rPr>
        <w:t>.136-161.</w:t>
      </w:r>
    </w:p>
    <w:p w:rsidR="00E4543C" w:rsidRPr="008948AA" w:rsidRDefault="00E4543C" w:rsidP="00810D25">
      <w:pPr>
        <w:ind w:firstLine="709"/>
        <w:jc w:val="both"/>
        <w:rPr>
          <w:sz w:val="28"/>
          <w:szCs w:val="28"/>
        </w:rPr>
      </w:pPr>
      <w:r w:rsidRPr="008948AA">
        <w:rPr>
          <w:rStyle w:val="25"/>
          <w:b w:val="0"/>
          <w:bCs w:val="0"/>
          <w:sz w:val="28"/>
          <w:szCs w:val="28"/>
        </w:rPr>
        <w:t>Костюшев, В.В.</w:t>
      </w:r>
      <w:r w:rsidRPr="008948AA">
        <w:rPr>
          <w:rStyle w:val="23"/>
          <w:b w:val="0"/>
          <w:bCs w:val="0"/>
          <w:sz w:val="28"/>
          <w:szCs w:val="28"/>
        </w:rPr>
        <w:t>Социальный протест в поле политики: потенциал, репертуар, дискурс</w:t>
      </w:r>
      <w:bookmarkStart w:id="0" w:name="bookmark0"/>
      <w:r w:rsidRPr="008948AA">
        <w:rPr>
          <w:rStyle w:val="23"/>
          <w:b w:val="0"/>
          <w:bCs w:val="0"/>
          <w:sz w:val="28"/>
          <w:szCs w:val="28"/>
        </w:rPr>
        <w:t xml:space="preserve"> </w:t>
      </w:r>
      <w:r w:rsidRPr="008948AA">
        <w:rPr>
          <w:rStyle w:val="11"/>
          <w:b w:val="0"/>
          <w:bCs w:val="0"/>
          <w:sz w:val="28"/>
          <w:szCs w:val="28"/>
        </w:rPr>
        <w:t>(опыт теоретической интерпретации и эмпирической верификации</w:t>
      </w:r>
      <w:r w:rsidRPr="008948AA">
        <w:rPr>
          <w:rStyle w:val="13"/>
          <w:b w:val="0"/>
          <w:bCs w:val="0"/>
          <w:sz w:val="28"/>
          <w:szCs w:val="28"/>
        </w:rPr>
        <w:t>)</w:t>
      </w:r>
      <w:bookmarkEnd w:id="0"/>
      <w:r w:rsidRPr="008948AA">
        <w:rPr>
          <w:rStyle w:val="13"/>
          <w:b w:val="0"/>
          <w:bCs w:val="0"/>
          <w:sz w:val="28"/>
          <w:szCs w:val="28"/>
        </w:rPr>
        <w:t xml:space="preserve"> // Полис.</w:t>
      </w:r>
      <w:r w:rsidR="00A5087A">
        <w:rPr>
          <w:rStyle w:val="13"/>
          <w:b w:val="0"/>
          <w:bCs w:val="0"/>
          <w:sz w:val="28"/>
          <w:szCs w:val="28"/>
        </w:rPr>
        <w:t xml:space="preserve">– </w:t>
      </w:r>
      <w:r w:rsidRPr="008948AA">
        <w:rPr>
          <w:rStyle w:val="13"/>
          <w:b w:val="0"/>
          <w:bCs w:val="0"/>
          <w:sz w:val="28"/>
          <w:szCs w:val="28"/>
        </w:rPr>
        <w:t xml:space="preserve"> </w:t>
      </w:r>
      <w:r w:rsidRPr="008948AA">
        <w:rPr>
          <w:sz w:val="28"/>
          <w:szCs w:val="28"/>
          <w:shd w:val="clear" w:color="auto" w:fill="FFFFFF"/>
        </w:rPr>
        <w:t xml:space="preserve">2011. </w:t>
      </w:r>
      <w:r w:rsidR="00A5087A">
        <w:rPr>
          <w:sz w:val="28"/>
          <w:szCs w:val="28"/>
          <w:shd w:val="clear" w:color="auto" w:fill="FFFFFF"/>
        </w:rPr>
        <w:t>–</w:t>
      </w:r>
      <w:r w:rsidRPr="008948AA">
        <w:rPr>
          <w:sz w:val="28"/>
          <w:szCs w:val="28"/>
          <w:shd w:val="clear" w:color="auto" w:fill="FFFFFF"/>
        </w:rPr>
        <w:t xml:space="preserve"> №4. – с. 144-157.</w:t>
      </w:r>
      <w:r w:rsidRPr="008948AA">
        <w:rPr>
          <w:rStyle w:val="apple-converted-space"/>
          <w:sz w:val="28"/>
          <w:szCs w:val="28"/>
          <w:shd w:val="clear" w:color="auto" w:fill="FFFFFF"/>
        </w:rPr>
        <w:t> </w:t>
      </w:r>
    </w:p>
    <w:p w:rsidR="00E4543C" w:rsidRPr="008948AA" w:rsidRDefault="00E4543C" w:rsidP="00810D25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 xml:space="preserve">Методические подходы политологического исследования и метатеоретические основы политической теории : Сб. ст. / Сост.: Н.Конеген, К.Шуберт. </w:t>
      </w:r>
      <w:r w:rsidR="00A5087A">
        <w:rPr>
          <w:sz w:val="28"/>
          <w:szCs w:val="28"/>
        </w:rPr>
        <w:t>–</w:t>
      </w:r>
      <w:r w:rsidRPr="008948AA">
        <w:rPr>
          <w:sz w:val="28"/>
          <w:szCs w:val="28"/>
        </w:rPr>
        <w:t xml:space="preserve"> М. : Росспэн, 2004. - 220 c. </w:t>
      </w:r>
    </w:p>
    <w:p w:rsidR="00E4543C" w:rsidRPr="008948AA" w:rsidRDefault="00E4543C" w:rsidP="00810D25">
      <w:pPr>
        <w:ind w:firstLine="709"/>
        <w:jc w:val="both"/>
        <w:rPr>
          <w:sz w:val="28"/>
          <w:szCs w:val="28"/>
          <w:shd w:val="clear" w:color="auto" w:fill="FFFFFF"/>
        </w:rPr>
      </w:pPr>
      <w:r w:rsidRPr="008948AA">
        <w:rPr>
          <w:sz w:val="28"/>
          <w:szCs w:val="28"/>
          <w:shd w:val="clear" w:color="auto" w:fill="FFFFFF"/>
        </w:rPr>
        <w:t>Парламентские выборы в Республике Беларусь (2012) / [Л.М. Кривонос и др.; под общ. ред. В. О. Дашкевича] ; Информационно-аналитический центр при Администрации Президента Республики Беларусь. - Минск : Бизнесофсет, 2013. - 63 с.</w:t>
      </w:r>
    </w:p>
    <w:p w:rsidR="00E4543C" w:rsidRPr="008948AA" w:rsidRDefault="00E4543C" w:rsidP="00810D25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 xml:space="preserve">Принципы и практика политических исследований : Сб. материалов конф. и мероприятий, проведен. РАПН в </w:t>
      </w:r>
      <w:smartTag w:uri="urn:schemas-microsoft-com:office:smarttags" w:element="metricconverter">
        <w:smartTagPr>
          <w:attr w:name="ProductID" w:val="2001 г"/>
        </w:smartTagPr>
        <w:r w:rsidRPr="008948AA">
          <w:rPr>
            <w:sz w:val="28"/>
            <w:szCs w:val="28"/>
          </w:rPr>
          <w:t>2001 г</w:t>
        </w:r>
      </w:smartTag>
      <w:r w:rsidRPr="008948AA">
        <w:rPr>
          <w:sz w:val="28"/>
          <w:szCs w:val="28"/>
        </w:rPr>
        <w:t>. / Рос. ассоц. полит. науки. - М. : Росспэн, 2002. - 415 с.</w:t>
      </w:r>
    </w:p>
    <w:p w:rsidR="00E4543C" w:rsidRPr="008948AA" w:rsidRDefault="00E4543C" w:rsidP="00810D25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 xml:space="preserve">Решетников, С. В. Предметное поле анализа государственной политики и управления / С. В. Решетников, Н. А. Антанович // Весн. Беларус. дзярж. ун-та. Сер. 3. – 2001. – № 3. – </w:t>
      </w:r>
      <w:r w:rsidR="008E0716" w:rsidRPr="008948AA">
        <w:rPr>
          <w:sz w:val="28"/>
          <w:szCs w:val="28"/>
        </w:rPr>
        <w:t>с</w:t>
      </w:r>
      <w:r w:rsidRPr="008948AA">
        <w:rPr>
          <w:sz w:val="28"/>
          <w:szCs w:val="28"/>
        </w:rPr>
        <w:t>. 58–62.</w:t>
      </w:r>
    </w:p>
    <w:p w:rsidR="00E4543C" w:rsidRPr="008948AA" w:rsidRDefault="00E4543C" w:rsidP="00810D25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 xml:space="preserve">Ротман, Д.Г. Политическое поле изменяющегося государства: структура, особенности функционирования, возможности социологического изучения /Д.Г.Ротман // Социология. – 2004. –№ 4.– </w:t>
      </w:r>
      <w:r w:rsidR="00FC5266" w:rsidRPr="008948AA">
        <w:rPr>
          <w:sz w:val="28"/>
          <w:szCs w:val="28"/>
        </w:rPr>
        <w:t>с</w:t>
      </w:r>
      <w:r w:rsidRPr="008948AA">
        <w:rPr>
          <w:sz w:val="28"/>
          <w:szCs w:val="28"/>
        </w:rPr>
        <w:t>. 15-22.</w:t>
      </w:r>
    </w:p>
    <w:p w:rsidR="009F1596" w:rsidRPr="008948AA" w:rsidRDefault="009F1596" w:rsidP="00810D25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 xml:space="preserve">Страус, А. Основы качественного исследования: обоснованная теория, процедуры и техники/ А.Страус, Дж.Корбин. / Пер. с англ. и послесловие Т.С. Васильевой. М.: Эдиториал УРСС, 2001. – 256 с. </w:t>
      </w:r>
    </w:p>
    <w:p w:rsidR="00E4543C" w:rsidRPr="008948AA" w:rsidRDefault="00E4543C" w:rsidP="00BB2EDF">
      <w:pPr>
        <w:ind w:firstLine="709"/>
        <w:jc w:val="both"/>
        <w:rPr>
          <w:sz w:val="28"/>
          <w:szCs w:val="28"/>
        </w:rPr>
      </w:pPr>
      <w:r w:rsidRPr="008948AA">
        <w:rPr>
          <w:rStyle w:val="af2"/>
          <w:i w:val="0"/>
          <w:sz w:val="28"/>
          <w:szCs w:val="28"/>
        </w:rPr>
        <w:t>Хабермас, Ю.</w:t>
      </w:r>
      <w:r w:rsidRPr="008948AA">
        <w:rPr>
          <w:sz w:val="28"/>
          <w:szCs w:val="28"/>
        </w:rPr>
        <w:t xml:space="preserve"> Примирение через публичное употребление разума. Замечания о политическом либерализме Джона Роулса/ Ю.Хабермас // Вопросы философии.– 1994.– № 10. </w:t>
      </w:r>
      <w:r w:rsidR="00CE3050" w:rsidRPr="008948AA">
        <w:rPr>
          <w:sz w:val="28"/>
          <w:szCs w:val="28"/>
        </w:rPr>
        <w:t>– с</w:t>
      </w:r>
      <w:r w:rsidRPr="008948AA">
        <w:rPr>
          <w:sz w:val="28"/>
          <w:szCs w:val="28"/>
        </w:rPr>
        <w:t>.58–62.</w:t>
      </w:r>
    </w:p>
    <w:p w:rsidR="00411387" w:rsidRPr="008948AA" w:rsidRDefault="00D5299B" w:rsidP="00810D25">
      <w:pPr>
        <w:ind w:firstLine="709"/>
        <w:jc w:val="both"/>
        <w:rPr>
          <w:color w:val="000000"/>
          <w:sz w:val="28"/>
          <w:szCs w:val="28"/>
          <w:shd w:val="clear" w:color="auto" w:fill="FFFFFF"/>
        </w:rPr>
      </w:pPr>
      <w:r w:rsidRPr="008948AA">
        <w:rPr>
          <w:bCs/>
          <w:color w:val="000000"/>
          <w:sz w:val="28"/>
          <w:szCs w:val="28"/>
          <w:shd w:val="clear" w:color="auto" w:fill="FFFFFF"/>
        </w:rPr>
        <w:t>Хабермас</w:t>
      </w:r>
      <w:r w:rsidR="00411387" w:rsidRPr="008948AA">
        <w:rPr>
          <w:bCs/>
          <w:color w:val="000000"/>
          <w:sz w:val="28"/>
          <w:szCs w:val="28"/>
          <w:shd w:val="clear" w:color="auto" w:fill="FFFFFF"/>
        </w:rPr>
        <w:t>,</w:t>
      </w:r>
      <w:r w:rsidRPr="008948AA">
        <w:rPr>
          <w:bCs/>
          <w:color w:val="000000"/>
          <w:sz w:val="28"/>
          <w:szCs w:val="28"/>
          <w:shd w:val="clear" w:color="auto" w:fill="FFFFFF"/>
        </w:rPr>
        <w:t xml:space="preserve"> Ю.</w:t>
      </w:r>
      <w:r w:rsidRPr="008948AA">
        <w:rPr>
          <w:rStyle w:val="apple-converted-space"/>
          <w:b/>
          <w:bCs/>
          <w:color w:val="000000"/>
          <w:sz w:val="28"/>
          <w:szCs w:val="28"/>
          <w:shd w:val="clear" w:color="auto" w:fill="FFFFFF"/>
        </w:rPr>
        <w:t> </w:t>
      </w:r>
      <w:r w:rsidRPr="008948AA">
        <w:rPr>
          <w:color w:val="000000"/>
          <w:sz w:val="28"/>
          <w:szCs w:val="28"/>
          <w:shd w:val="clear" w:color="auto" w:fill="FFFFFF"/>
        </w:rPr>
        <w:t>Религия, право и политика. Политическая справедливость в мультикультурном Мир-Обществе</w:t>
      </w:r>
      <w:r w:rsidR="00411387" w:rsidRPr="008948AA">
        <w:rPr>
          <w:color w:val="000000"/>
          <w:sz w:val="28"/>
          <w:szCs w:val="28"/>
          <w:shd w:val="clear" w:color="auto" w:fill="FFFFFF"/>
        </w:rPr>
        <w:t xml:space="preserve"> </w:t>
      </w:r>
      <w:r w:rsidR="00411387" w:rsidRPr="008948AA">
        <w:rPr>
          <w:sz w:val="28"/>
          <w:szCs w:val="28"/>
        </w:rPr>
        <w:t>/ Ю.Хабермас</w:t>
      </w:r>
      <w:r w:rsidR="007B5B93" w:rsidRPr="008948AA">
        <w:rPr>
          <w:sz w:val="28"/>
          <w:szCs w:val="28"/>
        </w:rPr>
        <w:t xml:space="preserve"> </w:t>
      </w:r>
      <w:r w:rsidR="00411387" w:rsidRPr="008948AA">
        <w:rPr>
          <w:color w:val="000000"/>
          <w:sz w:val="28"/>
          <w:szCs w:val="28"/>
          <w:shd w:val="clear" w:color="auto" w:fill="FFFFFF"/>
        </w:rPr>
        <w:t>// Полис.</w:t>
      </w:r>
      <w:r w:rsidR="00CE3050" w:rsidRPr="008948AA">
        <w:rPr>
          <w:color w:val="000000"/>
          <w:sz w:val="28"/>
          <w:szCs w:val="28"/>
          <w:shd w:val="clear" w:color="auto" w:fill="FFFFFF"/>
        </w:rPr>
        <w:t xml:space="preserve"> –</w:t>
      </w:r>
      <w:r w:rsidR="00411387" w:rsidRPr="008948AA">
        <w:rPr>
          <w:color w:val="000000"/>
          <w:sz w:val="28"/>
          <w:szCs w:val="28"/>
          <w:shd w:val="clear" w:color="auto" w:fill="FFFFFF"/>
        </w:rPr>
        <w:t xml:space="preserve"> 2010. </w:t>
      </w:r>
      <w:r w:rsidR="00CE3050" w:rsidRPr="008948AA">
        <w:rPr>
          <w:color w:val="000000"/>
          <w:sz w:val="28"/>
          <w:szCs w:val="28"/>
          <w:shd w:val="clear" w:color="auto" w:fill="FFFFFF"/>
        </w:rPr>
        <w:t xml:space="preserve">– </w:t>
      </w:r>
      <w:r w:rsidR="00411387" w:rsidRPr="008948AA">
        <w:rPr>
          <w:color w:val="000000"/>
          <w:sz w:val="28"/>
          <w:szCs w:val="28"/>
          <w:shd w:val="clear" w:color="auto" w:fill="FFFFFF"/>
        </w:rPr>
        <w:t xml:space="preserve">№ 2. </w:t>
      </w:r>
      <w:r w:rsidR="00CE3050" w:rsidRPr="008948AA">
        <w:rPr>
          <w:color w:val="000000"/>
          <w:sz w:val="28"/>
          <w:szCs w:val="28"/>
          <w:shd w:val="clear" w:color="auto" w:fill="FFFFFF"/>
        </w:rPr>
        <w:t>– с.7-22.</w:t>
      </w:r>
    </w:p>
    <w:p w:rsidR="00E4543C" w:rsidRPr="008948AA" w:rsidRDefault="00E4543C" w:rsidP="00810D25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Черняева, А.В. Теория Дж.</w:t>
      </w:r>
      <w:r w:rsidR="002D6DC4" w:rsidRPr="008948AA">
        <w:rPr>
          <w:sz w:val="28"/>
          <w:szCs w:val="28"/>
        </w:rPr>
        <w:t> </w:t>
      </w:r>
      <w:r w:rsidRPr="008948AA">
        <w:rPr>
          <w:sz w:val="28"/>
          <w:szCs w:val="28"/>
        </w:rPr>
        <w:t xml:space="preserve">Ролза и государство: пути осмысления политической справедливости власти и государства / А. В. Черняева // История государства и права. – 2008. – № 2. – </w:t>
      </w:r>
      <w:r w:rsidR="002D6DC4" w:rsidRPr="008948AA">
        <w:rPr>
          <w:sz w:val="28"/>
          <w:szCs w:val="28"/>
        </w:rPr>
        <w:t>с</w:t>
      </w:r>
      <w:r w:rsidRPr="008948AA">
        <w:rPr>
          <w:sz w:val="28"/>
          <w:szCs w:val="28"/>
        </w:rPr>
        <w:t xml:space="preserve">. 39–40. </w:t>
      </w:r>
    </w:p>
    <w:p w:rsidR="00E4543C" w:rsidRPr="008948AA" w:rsidRDefault="00E4543C" w:rsidP="00810D25">
      <w:pPr>
        <w:ind w:firstLine="709"/>
        <w:jc w:val="both"/>
        <w:rPr>
          <w:bCs/>
          <w:sz w:val="28"/>
          <w:szCs w:val="28"/>
        </w:rPr>
      </w:pPr>
      <w:r w:rsidRPr="008948AA">
        <w:rPr>
          <w:bCs/>
          <w:sz w:val="28"/>
          <w:szCs w:val="28"/>
        </w:rPr>
        <w:lastRenderedPageBreak/>
        <w:t>Шмачкова, Т.В. Теории коалиций и становление российской многопартийности / Т.В.Шмачкова. // Полис. – 1996.– № 5.– с. 23</w:t>
      </w:r>
      <w:r w:rsidRPr="008948AA">
        <w:rPr>
          <w:bCs/>
          <w:sz w:val="28"/>
          <w:szCs w:val="28"/>
        </w:rPr>
        <w:softHyphen/>
        <w:t>–44.</w:t>
      </w:r>
    </w:p>
    <w:p w:rsidR="00E4543C" w:rsidRPr="008948AA" w:rsidRDefault="00E4543C" w:rsidP="00810D25">
      <w:pPr>
        <w:ind w:firstLine="709"/>
        <w:jc w:val="both"/>
        <w:rPr>
          <w:sz w:val="28"/>
          <w:szCs w:val="28"/>
        </w:rPr>
      </w:pPr>
    </w:p>
    <w:p w:rsidR="00E4543C" w:rsidRPr="008948AA" w:rsidRDefault="00E4543C" w:rsidP="00BB2EDF">
      <w:pPr>
        <w:ind w:firstLine="709"/>
        <w:jc w:val="both"/>
        <w:rPr>
          <w:b/>
          <w:bCs/>
          <w:iCs/>
          <w:sz w:val="28"/>
          <w:szCs w:val="28"/>
        </w:rPr>
      </w:pPr>
      <w:r w:rsidRPr="008948AA">
        <w:rPr>
          <w:b/>
          <w:sz w:val="28"/>
          <w:szCs w:val="28"/>
        </w:rPr>
        <w:t>Модуль 4.</w:t>
      </w:r>
      <w:r w:rsidRPr="008948AA">
        <w:rPr>
          <w:b/>
          <w:bCs/>
          <w:iCs/>
          <w:sz w:val="28"/>
          <w:szCs w:val="28"/>
        </w:rPr>
        <w:t xml:space="preserve"> Основы социально-политической статистики. Измерение в политической науке</w:t>
      </w:r>
    </w:p>
    <w:p w:rsidR="00E4543C" w:rsidRPr="008948AA" w:rsidRDefault="00E4543C" w:rsidP="00810D25">
      <w:pPr>
        <w:ind w:firstLine="709"/>
        <w:jc w:val="center"/>
        <w:rPr>
          <w:sz w:val="28"/>
          <w:szCs w:val="28"/>
        </w:rPr>
      </w:pPr>
      <w:r w:rsidRPr="008948AA">
        <w:rPr>
          <w:sz w:val="28"/>
          <w:szCs w:val="28"/>
        </w:rPr>
        <w:t xml:space="preserve">Основная </w:t>
      </w:r>
    </w:p>
    <w:p w:rsidR="00E4543C" w:rsidRPr="008948AA" w:rsidRDefault="00E4543C" w:rsidP="00810D25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 xml:space="preserve">Елисеева, И.И. Социальная статистика /И.И.Елисеева. [Электронный ресурс]. – 2001. – Режим доступа: // </w:t>
      </w:r>
      <w:hyperlink r:id="rId13" w:history="1">
        <w:r w:rsidRPr="008948AA">
          <w:rPr>
            <w:rStyle w:val="a9"/>
            <w:color w:val="auto"/>
            <w:sz w:val="28"/>
            <w:szCs w:val="28"/>
          </w:rPr>
          <w:t>http://www.i-u.ru/biblio/archive/noname_socstat/ec14.aspx</w:t>
        </w:r>
      </w:hyperlink>
    </w:p>
    <w:p w:rsidR="00E4543C" w:rsidRPr="008948AA" w:rsidRDefault="00E4543C" w:rsidP="00810D25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Мангейм, Дж.Б. Политология. Методы исследования /</w:t>
      </w:r>
      <w:r w:rsidR="00593DB3">
        <w:rPr>
          <w:sz w:val="28"/>
          <w:szCs w:val="28"/>
        </w:rPr>
        <w:t xml:space="preserve"> </w:t>
      </w:r>
      <w:r w:rsidRPr="008948AA">
        <w:rPr>
          <w:sz w:val="28"/>
          <w:szCs w:val="28"/>
        </w:rPr>
        <w:t xml:space="preserve">Дж.Мангейм, Р.Рич.– М.: Издательство: Весь мир, 1997. – 544 с. </w:t>
      </w:r>
    </w:p>
    <w:p w:rsidR="00E4543C" w:rsidRPr="008948AA" w:rsidRDefault="00E4543C" w:rsidP="00810D25">
      <w:pPr>
        <w:ind w:firstLine="709"/>
        <w:jc w:val="both"/>
        <w:rPr>
          <w:sz w:val="28"/>
          <w:szCs w:val="28"/>
        </w:rPr>
      </w:pPr>
      <w:r w:rsidRPr="008948AA">
        <w:rPr>
          <w:rStyle w:val="FontStyle100"/>
          <w:sz w:val="28"/>
          <w:szCs w:val="28"/>
        </w:rPr>
        <w:t xml:space="preserve">Методы социологического изучения особенностей функционирования поля / Д.Г.Ротман [и др.]; под ред. Д.Г.Ротмана, В.В.Правдица. </w:t>
      </w:r>
      <w:r w:rsidRPr="008948AA">
        <w:rPr>
          <w:sz w:val="28"/>
          <w:szCs w:val="28"/>
        </w:rPr>
        <w:t>– Минск : БГУ, 2007. – 139</w:t>
      </w:r>
      <w:r w:rsidR="00957BFF" w:rsidRPr="008948AA">
        <w:rPr>
          <w:sz w:val="28"/>
          <w:szCs w:val="28"/>
        </w:rPr>
        <w:t> </w:t>
      </w:r>
      <w:r w:rsidRPr="008948AA">
        <w:rPr>
          <w:sz w:val="28"/>
          <w:szCs w:val="28"/>
        </w:rPr>
        <w:t>с.</w:t>
      </w:r>
    </w:p>
    <w:p w:rsidR="00E4543C" w:rsidRPr="008948AA" w:rsidRDefault="00E4543C" w:rsidP="00BB2EDF">
      <w:pPr>
        <w:ind w:firstLine="709"/>
        <w:jc w:val="both"/>
        <w:rPr>
          <w:sz w:val="28"/>
          <w:szCs w:val="28"/>
        </w:rPr>
      </w:pPr>
      <w:r w:rsidRPr="008948AA">
        <w:rPr>
          <w:rStyle w:val="FontStyle219"/>
          <w:b w:val="0"/>
          <w:sz w:val="28"/>
          <w:szCs w:val="28"/>
        </w:rPr>
        <w:t>Попова, О.В.</w:t>
      </w:r>
      <w:r w:rsidRPr="008948AA">
        <w:rPr>
          <w:sz w:val="28"/>
          <w:szCs w:val="28"/>
        </w:rPr>
        <w:t xml:space="preserve"> «Измерительный инструмент» в сравнительной политологии: к вопросу о нерешенных проблемах / О.В. Попова. // Политекс. – 2009. – № 1. – </w:t>
      </w:r>
      <w:r w:rsidR="00957BFF" w:rsidRPr="008948AA">
        <w:rPr>
          <w:sz w:val="28"/>
          <w:szCs w:val="28"/>
        </w:rPr>
        <w:t>с</w:t>
      </w:r>
      <w:r w:rsidRPr="008948AA">
        <w:rPr>
          <w:sz w:val="28"/>
          <w:szCs w:val="28"/>
        </w:rPr>
        <w:t>.271–292.</w:t>
      </w:r>
    </w:p>
    <w:p w:rsidR="00E4543C" w:rsidRPr="008948AA" w:rsidRDefault="00E4543C" w:rsidP="00810D25">
      <w:pPr>
        <w:ind w:firstLine="709"/>
        <w:jc w:val="center"/>
        <w:rPr>
          <w:sz w:val="28"/>
          <w:szCs w:val="28"/>
        </w:rPr>
      </w:pPr>
      <w:r w:rsidRPr="008948AA">
        <w:rPr>
          <w:sz w:val="28"/>
          <w:szCs w:val="28"/>
        </w:rPr>
        <w:t xml:space="preserve">Дополнительная </w:t>
      </w:r>
    </w:p>
    <w:p w:rsidR="006F41DF" w:rsidRPr="008948AA" w:rsidRDefault="006F41DF" w:rsidP="00810D25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 xml:space="preserve">Абросимова, Е.Е. Дихотомические вопросы: логика и рациональность использования при построении анкеты / Е. Е. Абросимова // СоцИс. </w:t>
      </w:r>
      <w:r w:rsidR="008E0716" w:rsidRPr="008948AA">
        <w:rPr>
          <w:sz w:val="28"/>
          <w:szCs w:val="28"/>
        </w:rPr>
        <w:t xml:space="preserve">– </w:t>
      </w:r>
      <w:r w:rsidRPr="008948AA">
        <w:rPr>
          <w:sz w:val="28"/>
          <w:szCs w:val="28"/>
        </w:rPr>
        <w:t>2013.</w:t>
      </w:r>
      <w:r w:rsidR="008E0716" w:rsidRPr="008948AA">
        <w:rPr>
          <w:sz w:val="28"/>
          <w:szCs w:val="28"/>
        </w:rPr>
        <w:t>–</w:t>
      </w:r>
      <w:r w:rsidRPr="008948AA">
        <w:rPr>
          <w:sz w:val="28"/>
          <w:szCs w:val="28"/>
        </w:rPr>
        <w:t xml:space="preserve"> № 11.</w:t>
      </w:r>
      <w:r w:rsidR="007B5B93" w:rsidRPr="008948AA">
        <w:rPr>
          <w:sz w:val="28"/>
          <w:szCs w:val="28"/>
        </w:rPr>
        <w:t xml:space="preserve"> </w:t>
      </w:r>
      <w:r w:rsidR="008E0716" w:rsidRPr="008948AA">
        <w:rPr>
          <w:sz w:val="28"/>
          <w:szCs w:val="28"/>
        </w:rPr>
        <w:t xml:space="preserve">– </w:t>
      </w:r>
      <w:r w:rsidRPr="008948AA">
        <w:rPr>
          <w:sz w:val="28"/>
          <w:szCs w:val="28"/>
        </w:rPr>
        <w:t>с.24-29.</w:t>
      </w:r>
    </w:p>
    <w:p w:rsidR="006F41DF" w:rsidRPr="008948AA" w:rsidRDefault="00E4543C" w:rsidP="00810D25">
      <w:pPr>
        <w:ind w:firstLine="709"/>
        <w:jc w:val="both"/>
        <w:rPr>
          <w:sz w:val="28"/>
          <w:szCs w:val="28"/>
          <w:shd w:val="clear" w:color="auto" w:fill="FFFFFF"/>
        </w:rPr>
      </w:pPr>
      <w:r w:rsidRPr="008948AA">
        <w:rPr>
          <w:sz w:val="28"/>
          <w:szCs w:val="28"/>
          <w:shd w:val="clear" w:color="auto" w:fill="FFFFFF"/>
        </w:rPr>
        <w:t>Ахременко, А.С. Политический анализ и прогнозирование: учеб. пособие / А. С. Ахременко. — М.: Гардарики, 2006. — 333 с.</w:t>
      </w:r>
    </w:p>
    <w:p w:rsidR="0078721F" w:rsidRPr="008948AA" w:rsidRDefault="0078721F" w:rsidP="00810D25">
      <w:pPr>
        <w:ind w:firstLine="709"/>
        <w:jc w:val="both"/>
        <w:rPr>
          <w:sz w:val="28"/>
          <w:szCs w:val="28"/>
        </w:rPr>
      </w:pPr>
      <w:r w:rsidRPr="008948AA">
        <w:rPr>
          <w:bCs/>
          <w:sz w:val="28"/>
          <w:szCs w:val="28"/>
          <w:shd w:val="clear" w:color="auto" w:fill="FFFFFF"/>
        </w:rPr>
        <w:t xml:space="preserve">Еременко, Г.О. </w:t>
      </w:r>
      <w:r w:rsidRPr="008948AA">
        <w:rPr>
          <w:sz w:val="28"/>
          <w:szCs w:val="28"/>
          <w:shd w:val="clear" w:color="auto" w:fill="FFFFFF"/>
        </w:rPr>
        <w:t>eLIBRARY.ru и РИНЦ в информационной инфраструктуре российской науки /</w:t>
      </w:r>
      <w:r w:rsidRPr="008948AA">
        <w:rPr>
          <w:bCs/>
          <w:sz w:val="28"/>
          <w:szCs w:val="28"/>
          <w:shd w:val="clear" w:color="auto" w:fill="FFFFFF"/>
        </w:rPr>
        <w:t xml:space="preserve"> Г.О.</w:t>
      </w:r>
      <w:r w:rsidRPr="008948AA">
        <w:rPr>
          <w:sz w:val="28"/>
          <w:szCs w:val="28"/>
          <w:shd w:val="clear" w:color="auto" w:fill="FFFFFF"/>
        </w:rPr>
        <w:t xml:space="preserve"> </w:t>
      </w:r>
      <w:r w:rsidRPr="008948AA">
        <w:rPr>
          <w:bCs/>
          <w:sz w:val="28"/>
          <w:szCs w:val="28"/>
          <w:shd w:val="clear" w:color="auto" w:fill="FFFFFF"/>
        </w:rPr>
        <w:t xml:space="preserve">Еременко, К.П. Кокарев </w:t>
      </w:r>
      <w:r w:rsidRPr="008948AA">
        <w:rPr>
          <w:sz w:val="28"/>
          <w:szCs w:val="28"/>
          <w:shd w:val="clear" w:color="auto" w:fill="FFFFFF"/>
        </w:rPr>
        <w:t>// Полис.</w:t>
      </w:r>
      <w:r w:rsidR="007B5B93" w:rsidRPr="008948AA">
        <w:rPr>
          <w:sz w:val="28"/>
          <w:szCs w:val="28"/>
          <w:shd w:val="clear" w:color="auto" w:fill="FFFFFF"/>
        </w:rPr>
        <w:t xml:space="preserve"> </w:t>
      </w:r>
      <w:r w:rsidR="00E87E3A" w:rsidRPr="008948AA">
        <w:rPr>
          <w:sz w:val="28"/>
          <w:szCs w:val="28"/>
          <w:shd w:val="clear" w:color="auto" w:fill="FFFFFF"/>
        </w:rPr>
        <w:t xml:space="preserve">– </w:t>
      </w:r>
      <w:r w:rsidRPr="008948AA">
        <w:rPr>
          <w:bCs/>
          <w:sz w:val="28"/>
          <w:szCs w:val="28"/>
          <w:shd w:val="clear" w:color="auto" w:fill="FFFFFF"/>
        </w:rPr>
        <w:t>2014. – № 1.</w:t>
      </w:r>
      <w:r w:rsidR="00A65FD1" w:rsidRPr="008948AA">
        <w:rPr>
          <w:bCs/>
          <w:sz w:val="28"/>
          <w:szCs w:val="28"/>
          <w:shd w:val="clear" w:color="auto" w:fill="FFFFFF"/>
        </w:rPr>
        <w:t>– с.156-155.</w:t>
      </w:r>
    </w:p>
    <w:p w:rsidR="007049B9" w:rsidRPr="008948AA" w:rsidRDefault="008E4557" w:rsidP="00810D25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 xml:space="preserve">Кречетова М.Ю. О подмене слов //М.Ю.Кречетова, Г.А.Сатров // Полития. 2013. </w:t>
      </w:r>
      <w:r w:rsidR="00E87E3A" w:rsidRPr="008948AA">
        <w:rPr>
          <w:sz w:val="28"/>
          <w:szCs w:val="28"/>
        </w:rPr>
        <w:t xml:space="preserve">– </w:t>
      </w:r>
      <w:r w:rsidRPr="008948AA">
        <w:rPr>
          <w:sz w:val="28"/>
          <w:szCs w:val="28"/>
        </w:rPr>
        <w:t xml:space="preserve">№ 4. </w:t>
      </w:r>
      <w:r w:rsidR="00E87E3A" w:rsidRPr="008948AA">
        <w:rPr>
          <w:sz w:val="28"/>
          <w:szCs w:val="28"/>
        </w:rPr>
        <w:t xml:space="preserve">– </w:t>
      </w:r>
      <w:r w:rsidRPr="008948AA">
        <w:rPr>
          <w:sz w:val="28"/>
          <w:szCs w:val="28"/>
        </w:rPr>
        <w:t>с.23-35.</w:t>
      </w:r>
    </w:p>
    <w:p w:rsidR="007049B9" w:rsidRPr="008948AA" w:rsidRDefault="007049B9" w:rsidP="00810D25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Колесников,</w:t>
      </w:r>
      <w:r w:rsidR="007B5B93" w:rsidRPr="008948AA">
        <w:rPr>
          <w:sz w:val="28"/>
          <w:szCs w:val="28"/>
        </w:rPr>
        <w:t xml:space="preserve"> </w:t>
      </w:r>
      <w:r w:rsidRPr="008948AA">
        <w:rPr>
          <w:sz w:val="28"/>
          <w:szCs w:val="28"/>
        </w:rPr>
        <w:t xml:space="preserve">А.К. </w:t>
      </w:r>
      <w:r w:rsidR="00894D4D" w:rsidRPr="008948AA">
        <w:rPr>
          <w:sz w:val="28"/>
          <w:szCs w:val="28"/>
        </w:rPr>
        <w:t>В</w:t>
      </w:r>
      <w:r w:rsidRPr="008948AA">
        <w:rPr>
          <w:sz w:val="28"/>
          <w:szCs w:val="28"/>
        </w:rPr>
        <w:t>заимодействие социологии и математики: эпистемологические перспективы / А. К. Колесников, И. П.Лебедева //</w:t>
      </w:r>
      <w:r w:rsidR="007B5B93" w:rsidRPr="008948AA">
        <w:rPr>
          <w:sz w:val="28"/>
          <w:szCs w:val="28"/>
        </w:rPr>
        <w:t xml:space="preserve"> </w:t>
      </w:r>
      <w:r w:rsidRPr="008948AA">
        <w:rPr>
          <w:bCs/>
          <w:sz w:val="28"/>
          <w:szCs w:val="28"/>
          <w:shd w:val="clear" w:color="auto" w:fill="FFFFFF"/>
        </w:rPr>
        <w:t>СоцИс. –</w:t>
      </w:r>
      <w:r w:rsidR="007B5B93" w:rsidRPr="008948AA">
        <w:rPr>
          <w:bCs/>
          <w:sz w:val="28"/>
          <w:szCs w:val="28"/>
          <w:shd w:val="clear" w:color="auto" w:fill="FFFFFF"/>
        </w:rPr>
        <w:t xml:space="preserve"> </w:t>
      </w:r>
      <w:r w:rsidRPr="008948AA">
        <w:rPr>
          <w:bCs/>
          <w:sz w:val="28"/>
          <w:szCs w:val="28"/>
          <w:shd w:val="clear" w:color="auto" w:fill="FFFFFF"/>
        </w:rPr>
        <w:t xml:space="preserve">2013. – № 7. – с.69-78. </w:t>
      </w:r>
    </w:p>
    <w:p w:rsidR="00E4543C" w:rsidRPr="008948AA" w:rsidRDefault="00E4543C" w:rsidP="00810D25">
      <w:pPr>
        <w:ind w:firstLine="709"/>
        <w:jc w:val="both"/>
        <w:rPr>
          <w:bCs/>
          <w:sz w:val="28"/>
          <w:szCs w:val="28"/>
          <w:shd w:val="clear" w:color="auto" w:fill="FFFFFF"/>
        </w:rPr>
      </w:pPr>
      <w:r w:rsidRPr="008948AA">
        <w:rPr>
          <w:bCs/>
          <w:sz w:val="28"/>
          <w:szCs w:val="28"/>
          <w:shd w:val="clear" w:color="auto" w:fill="FFFFFF"/>
        </w:rPr>
        <w:t>Никовская Л.И.</w:t>
      </w:r>
      <w:r w:rsidRPr="008948AA">
        <w:rPr>
          <w:rStyle w:val="apple-converted-space"/>
          <w:b/>
          <w:bCs/>
          <w:sz w:val="28"/>
          <w:szCs w:val="28"/>
          <w:shd w:val="clear" w:color="auto" w:fill="FFFFFF"/>
        </w:rPr>
        <w:t> </w:t>
      </w:r>
      <w:r w:rsidRPr="008948AA">
        <w:rPr>
          <w:sz w:val="28"/>
          <w:szCs w:val="28"/>
          <w:shd w:val="clear" w:color="auto" w:fill="FFFFFF"/>
        </w:rPr>
        <w:t xml:space="preserve">Оценка действенности институтов публичной политики в России </w:t>
      </w:r>
      <w:r w:rsidR="008C171D" w:rsidRPr="008948AA">
        <w:rPr>
          <w:sz w:val="28"/>
          <w:szCs w:val="28"/>
          <w:shd w:val="clear" w:color="auto" w:fill="FFFFFF"/>
        </w:rPr>
        <w:t xml:space="preserve">/ </w:t>
      </w:r>
      <w:r w:rsidR="008C171D" w:rsidRPr="008948AA">
        <w:rPr>
          <w:bCs/>
          <w:sz w:val="28"/>
          <w:szCs w:val="28"/>
          <w:shd w:val="clear" w:color="auto" w:fill="FFFFFF"/>
        </w:rPr>
        <w:t>Никовская Л.И., Якимец В.Н.</w:t>
      </w:r>
      <w:r w:rsidR="008C171D" w:rsidRPr="008948AA">
        <w:rPr>
          <w:rStyle w:val="apple-converted-space"/>
          <w:b/>
          <w:bCs/>
          <w:sz w:val="28"/>
          <w:szCs w:val="28"/>
          <w:shd w:val="clear" w:color="auto" w:fill="FFFFFF"/>
        </w:rPr>
        <w:t> </w:t>
      </w:r>
      <w:r w:rsidRPr="008948AA">
        <w:rPr>
          <w:sz w:val="28"/>
          <w:szCs w:val="28"/>
          <w:shd w:val="clear" w:color="auto" w:fill="FFFFFF"/>
        </w:rPr>
        <w:t xml:space="preserve">// Полис. </w:t>
      </w:r>
      <w:r w:rsidRPr="008948AA">
        <w:rPr>
          <w:bCs/>
          <w:sz w:val="28"/>
          <w:szCs w:val="28"/>
          <w:shd w:val="clear" w:color="auto" w:fill="FFFFFF"/>
        </w:rPr>
        <w:t>№ 5</w:t>
      </w:r>
      <w:r w:rsidR="00142C60">
        <w:rPr>
          <w:bCs/>
          <w:sz w:val="28"/>
          <w:szCs w:val="28"/>
          <w:shd w:val="clear" w:color="auto" w:fill="FFFFFF"/>
        </w:rPr>
        <w:t>.</w:t>
      </w:r>
      <w:r w:rsidRPr="008948AA">
        <w:rPr>
          <w:bCs/>
          <w:sz w:val="28"/>
          <w:szCs w:val="28"/>
          <w:shd w:val="clear" w:color="auto" w:fill="FFFFFF"/>
        </w:rPr>
        <w:t xml:space="preserve"> – 2013. </w:t>
      </w:r>
      <w:r w:rsidR="008C171D" w:rsidRPr="008948AA">
        <w:rPr>
          <w:bCs/>
          <w:sz w:val="28"/>
          <w:szCs w:val="28"/>
          <w:shd w:val="clear" w:color="auto" w:fill="FFFFFF"/>
        </w:rPr>
        <w:t>– с</w:t>
      </w:r>
      <w:r w:rsidRPr="008948AA">
        <w:rPr>
          <w:bCs/>
          <w:sz w:val="28"/>
          <w:szCs w:val="28"/>
          <w:shd w:val="clear" w:color="auto" w:fill="FFFFFF"/>
        </w:rPr>
        <w:t>.77-87.</w:t>
      </w:r>
    </w:p>
    <w:p w:rsidR="00E4543C" w:rsidRPr="008948AA" w:rsidRDefault="00E4543C" w:rsidP="00810D25">
      <w:pPr>
        <w:ind w:firstLine="709"/>
        <w:jc w:val="both"/>
        <w:rPr>
          <w:rStyle w:val="FontStyle219"/>
          <w:sz w:val="28"/>
          <w:szCs w:val="28"/>
        </w:rPr>
      </w:pPr>
      <w:r w:rsidRPr="008948AA">
        <w:rPr>
          <w:bCs/>
          <w:sz w:val="28"/>
          <w:szCs w:val="28"/>
          <w:shd w:val="clear" w:color="auto" w:fill="FFFFFF"/>
        </w:rPr>
        <w:t>Малков</w:t>
      </w:r>
      <w:r w:rsidR="00894D4D" w:rsidRPr="008948AA">
        <w:rPr>
          <w:bCs/>
          <w:sz w:val="28"/>
          <w:szCs w:val="28"/>
          <w:shd w:val="clear" w:color="auto" w:fill="FFFFFF"/>
        </w:rPr>
        <w:t>,</w:t>
      </w:r>
      <w:r w:rsidRPr="008948AA">
        <w:rPr>
          <w:bCs/>
          <w:sz w:val="28"/>
          <w:szCs w:val="28"/>
          <w:shd w:val="clear" w:color="auto" w:fill="FFFFFF"/>
        </w:rPr>
        <w:t xml:space="preserve"> С.Ю. </w:t>
      </w:r>
      <w:r w:rsidRPr="008948AA">
        <w:rPr>
          <w:sz w:val="28"/>
          <w:szCs w:val="28"/>
          <w:shd w:val="clear" w:color="auto" w:fill="FFFFFF"/>
        </w:rPr>
        <w:t xml:space="preserve">О методике оценки текущего состояния и прогноза социальной нестабильности: опыт количественного анализа событий Арабской весны </w:t>
      </w:r>
      <w:r w:rsidR="00894D4D" w:rsidRPr="008948AA">
        <w:rPr>
          <w:sz w:val="28"/>
          <w:szCs w:val="28"/>
          <w:shd w:val="clear" w:color="auto" w:fill="FFFFFF"/>
        </w:rPr>
        <w:t>/</w:t>
      </w:r>
      <w:r w:rsidR="00894D4D" w:rsidRPr="008948AA">
        <w:rPr>
          <w:bCs/>
          <w:sz w:val="28"/>
          <w:szCs w:val="28"/>
          <w:shd w:val="clear" w:color="auto" w:fill="FFFFFF"/>
        </w:rPr>
        <w:t xml:space="preserve"> Малков С.Ю.,</w:t>
      </w:r>
      <w:r w:rsidR="007B5B93" w:rsidRPr="008948AA">
        <w:rPr>
          <w:bCs/>
          <w:sz w:val="28"/>
          <w:szCs w:val="28"/>
          <w:shd w:val="clear" w:color="auto" w:fill="FFFFFF"/>
        </w:rPr>
        <w:t xml:space="preserve"> </w:t>
      </w:r>
      <w:r w:rsidR="00894D4D" w:rsidRPr="008948AA">
        <w:rPr>
          <w:bCs/>
          <w:sz w:val="28"/>
          <w:szCs w:val="28"/>
          <w:shd w:val="clear" w:color="auto" w:fill="FFFFFF"/>
        </w:rPr>
        <w:t>Коротаев А.В., Исаев Л.М., Кузьминова Е.В.</w:t>
      </w:r>
      <w:r w:rsidR="00894D4D" w:rsidRPr="008948AA">
        <w:rPr>
          <w:rStyle w:val="apple-converted-space"/>
          <w:bCs/>
          <w:sz w:val="28"/>
          <w:szCs w:val="28"/>
          <w:shd w:val="clear" w:color="auto" w:fill="FFFFFF"/>
        </w:rPr>
        <w:t> </w:t>
      </w:r>
      <w:r w:rsidRPr="008948AA">
        <w:rPr>
          <w:sz w:val="28"/>
          <w:szCs w:val="28"/>
          <w:shd w:val="clear" w:color="auto" w:fill="FFFFFF"/>
        </w:rPr>
        <w:t xml:space="preserve">// Полис. </w:t>
      </w:r>
      <w:r w:rsidR="008E0716" w:rsidRPr="008948AA">
        <w:rPr>
          <w:sz w:val="28"/>
          <w:szCs w:val="28"/>
          <w:shd w:val="clear" w:color="auto" w:fill="FFFFFF"/>
        </w:rPr>
        <w:t xml:space="preserve">– </w:t>
      </w:r>
      <w:r w:rsidR="008E0716" w:rsidRPr="008948AA">
        <w:rPr>
          <w:bCs/>
          <w:sz w:val="28"/>
          <w:szCs w:val="28"/>
          <w:shd w:val="clear" w:color="auto" w:fill="FFFFFF"/>
        </w:rPr>
        <w:t xml:space="preserve">2013.– </w:t>
      </w:r>
      <w:r w:rsidRPr="008948AA">
        <w:rPr>
          <w:bCs/>
          <w:sz w:val="28"/>
          <w:szCs w:val="28"/>
          <w:shd w:val="clear" w:color="auto" w:fill="FFFFFF"/>
        </w:rPr>
        <w:t xml:space="preserve">№ 4. – </w:t>
      </w:r>
      <w:r w:rsidR="00894D4D" w:rsidRPr="008948AA">
        <w:rPr>
          <w:bCs/>
          <w:sz w:val="28"/>
          <w:szCs w:val="28"/>
          <w:shd w:val="clear" w:color="auto" w:fill="FFFFFF"/>
        </w:rPr>
        <w:t>с</w:t>
      </w:r>
      <w:r w:rsidRPr="008948AA">
        <w:rPr>
          <w:sz w:val="28"/>
          <w:szCs w:val="28"/>
          <w:shd w:val="clear" w:color="auto" w:fill="FFFFFF"/>
        </w:rPr>
        <w:t>. 137-163.</w:t>
      </w:r>
    </w:p>
    <w:p w:rsidR="00E4543C" w:rsidRPr="008948AA" w:rsidRDefault="00E4543C" w:rsidP="00810D25">
      <w:pPr>
        <w:ind w:firstLine="624"/>
        <w:jc w:val="both"/>
        <w:rPr>
          <w:rStyle w:val="FontStyle15"/>
          <w:rFonts w:ascii="Times New Roman" w:hAnsi="Times New Roman" w:cs="Times New Roman"/>
          <w:b w:val="0"/>
          <w:sz w:val="28"/>
          <w:szCs w:val="28"/>
        </w:rPr>
      </w:pPr>
      <w:r w:rsidRPr="008948AA">
        <w:rPr>
          <w:rStyle w:val="FontStyle23"/>
          <w:rFonts w:ascii="Times New Roman" w:hAnsi="Times New Roman" w:cs="Times New Roman"/>
          <w:sz w:val="28"/>
          <w:szCs w:val="28"/>
        </w:rPr>
        <w:t>Максимова</w:t>
      </w:r>
      <w:r w:rsidR="000C52EE" w:rsidRPr="008948AA">
        <w:rPr>
          <w:rStyle w:val="FontStyle23"/>
          <w:rFonts w:ascii="Times New Roman" w:hAnsi="Times New Roman" w:cs="Times New Roman"/>
          <w:sz w:val="28"/>
          <w:szCs w:val="28"/>
        </w:rPr>
        <w:t>,</w:t>
      </w:r>
      <w:r w:rsidRPr="008948AA">
        <w:rPr>
          <w:rStyle w:val="FontStyle23"/>
          <w:rFonts w:ascii="Times New Roman" w:hAnsi="Times New Roman" w:cs="Times New Roman"/>
          <w:sz w:val="28"/>
          <w:szCs w:val="28"/>
        </w:rPr>
        <w:t xml:space="preserve"> Е.Н. </w:t>
      </w:r>
      <w:r w:rsidRPr="008948AA">
        <w:rPr>
          <w:rStyle w:val="FontStyle15"/>
          <w:rFonts w:ascii="Times New Roman" w:hAnsi="Times New Roman" w:cs="Times New Roman"/>
          <w:b w:val="0"/>
          <w:sz w:val="28"/>
          <w:szCs w:val="28"/>
        </w:rPr>
        <w:t>Индексы демократии как инструмент анализа институционального развития: украинский контекст/</w:t>
      </w:r>
      <w:r w:rsidR="000C52EE" w:rsidRPr="008948AA">
        <w:rPr>
          <w:rStyle w:val="FontStyle15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0C52EE" w:rsidRPr="008948AA">
        <w:rPr>
          <w:rStyle w:val="FontStyle23"/>
          <w:rFonts w:ascii="Times New Roman" w:hAnsi="Times New Roman" w:cs="Times New Roman"/>
          <w:sz w:val="28"/>
          <w:szCs w:val="28"/>
        </w:rPr>
        <w:t xml:space="preserve">Максимова Е.Н., Даховник Л.Л. </w:t>
      </w:r>
      <w:r w:rsidRPr="008948AA">
        <w:rPr>
          <w:rStyle w:val="FontStyle15"/>
          <w:rFonts w:ascii="Times New Roman" w:hAnsi="Times New Roman" w:cs="Times New Roman"/>
          <w:b w:val="0"/>
          <w:sz w:val="28"/>
          <w:szCs w:val="28"/>
        </w:rPr>
        <w:t xml:space="preserve">/ Альманах «Грани». </w:t>
      </w:r>
      <w:r w:rsidR="000C52EE" w:rsidRPr="008948AA">
        <w:rPr>
          <w:rStyle w:val="FontStyle15"/>
          <w:rFonts w:ascii="Times New Roman" w:hAnsi="Times New Roman" w:cs="Times New Roman"/>
          <w:b w:val="0"/>
          <w:sz w:val="28"/>
          <w:szCs w:val="28"/>
        </w:rPr>
        <w:t xml:space="preserve">– </w:t>
      </w:r>
      <w:r w:rsidRPr="008948AA">
        <w:rPr>
          <w:rStyle w:val="FontStyle15"/>
          <w:rFonts w:ascii="Times New Roman" w:hAnsi="Times New Roman" w:cs="Times New Roman"/>
          <w:b w:val="0"/>
          <w:sz w:val="28"/>
          <w:szCs w:val="28"/>
        </w:rPr>
        <w:t xml:space="preserve">№3. </w:t>
      </w:r>
      <w:r w:rsidR="000C52EE" w:rsidRPr="008948AA">
        <w:rPr>
          <w:rStyle w:val="FontStyle15"/>
          <w:rFonts w:ascii="Times New Roman" w:hAnsi="Times New Roman" w:cs="Times New Roman"/>
          <w:b w:val="0"/>
          <w:sz w:val="28"/>
          <w:szCs w:val="28"/>
        </w:rPr>
        <w:t xml:space="preserve">– </w:t>
      </w:r>
      <w:r w:rsidRPr="008948AA">
        <w:rPr>
          <w:rStyle w:val="FontStyle15"/>
          <w:rFonts w:ascii="Times New Roman" w:hAnsi="Times New Roman" w:cs="Times New Roman"/>
          <w:b w:val="0"/>
          <w:sz w:val="28"/>
          <w:szCs w:val="28"/>
        </w:rPr>
        <w:t>2010.</w:t>
      </w:r>
      <w:r w:rsidR="00B22CA8" w:rsidRPr="008948AA">
        <w:rPr>
          <w:rStyle w:val="FontStyle15"/>
          <w:rFonts w:ascii="Times New Roman" w:hAnsi="Times New Roman" w:cs="Times New Roman"/>
          <w:b w:val="0"/>
          <w:sz w:val="28"/>
          <w:szCs w:val="28"/>
        </w:rPr>
        <w:t xml:space="preserve"> – с.21-33.</w:t>
      </w:r>
    </w:p>
    <w:p w:rsidR="00E4543C" w:rsidRPr="008948AA" w:rsidRDefault="00E4543C" w:rsidP="00810D25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 xml:space="preserve">Мишанова, Е.В. Проблема операционализации идеологического поля в контент-аналитических исследованиях / Е. В. Мишанова // Полис. – 2010. – № 3. – </w:t>
      </w:r>
      <w:r w:rsidR="000C52EE" w:rsidRPr="008948AA">
        <w:rPr>
          <w:sz w:val="28"/>
          <w:szCs w:val="28"/>
        </w:rPr>
        <w:t>с</w:t>
      </w:r>
      <w:r w:rsidRPr="008948AA">
        <w:rPr>
          <w:sz w:val="28"/>
          <w:szCs w:val="28"/>
        </w:rPr>
        <w:t>. 69–79.</w:t>
      </w:r>
    </w:p>
    <w:p w:rsidR="00E4543C" w:rsidRPr="008948AA" w:rsidRDefault="00E4543C" w:rsidP="00810D25">
      <w:pPr>
        <w:ind w:firstLine="624"/>
        <w:jc w:val="both"/>
        <w:rPr>
          <w:sz w:val="28"/>
          <w:szCs w:val="28"/>
        </w:rPr>
      </w:pPr>
      <w:r w:rsidRPr="008948AA">
        <w:rPr>
          <w:sz w:val="28"/>
          <w:szCs w:val="28"/>
        </w:rPr>
        <w:lastRenderedPageBreak/>
        <w:t>Моргун, О. М. Критический дискурс-анализ</w:t>
      </w:r>
      <w:r w:rsidR="007B5B93" w:rsidRPr="008948AA">
        <w:rPr>
          <w:sz w:val="28"/>
          <w:szCs w:val="28"/>
        </w:rPr>
        <w:t xml:space="preserve"> </w:t>
      </w:r>
      <w:r w:rsidRPr="008948AA">
        <w:rPr>
          <w:sz w:val="28"/>
          <w:szCs w:val="28"/>
        </w:rPr>
        <w:t>в методологии</w:t>
      </w:r>
      <w:r w:rsidR="007B5B93" w:rsidRPr="008948AA">
        <w:rPr>
          <w:sz w:val="28"/>
          <w:szCs w:val="28"/>
        </w:rPr>
        <w:t xml:space="preserve"> </w:t>
      </w:r>
      <w:r w:rsidRPr="008948AA">
        <w:rPr>
          <w:sz w:val="28"/>
          <w:szCs w:val="28"/>
        </w:rPr>
        <w:t xml:space="preserve">политической науки // Политическая лингвистика 3(37). 2011. </w:t>
      </w:r>
      <w:r w:rsidR="008E0716" w:rsidRPr="008948AA">
        <w:rPr>
          <w:sz w:val="28"/>
          <w:szCs w:val="28"/>
        </w:rPr>
        <w:t>– с</w:t>
      </w:r>
      <w:r w:rsidRPr="008948AA">
        <w:rPr>
          <w:sz w:val="28"/>
          <w:szCs w:val="28"/>
        </w:rPr>
        <w:t>.122-128</w:t>
      </w:r>
      <w:r w:rsidR="00B22CA8" w:rsidRPr="008948AA">
        <w:rPr>
          <w:sz w:val="28"/>
          <w:szCs w:val="28"/>
        </w:rPr>
        <w:t>.</w:t>
      </w:r>
    </w:p>
    <w:p w:rsidR="00BF4CD8" w:rsidRPr="008948AA" w:rsidRDefault="00E4543C" w:rsidP="00810D25">
      <w:pPr>
        <w:ind w:firstLine="709"/>
        <w:jc w:val="both"/>
        <w:rPr>
          <w:sz w:val="28"/>
          <w:szCs w:val="28"/>
        </w:rPr>
      </w:pPr>
      <w:r w:rsidRPr="008948AA">
        <w:rPr>
          <w:bCs/>
          <w:sz w:val="28"/>
          <w:szCs w:val="28"/>
        </w:rPr>
        <w:t>Попова, О.В.</w:t>
      </w:r>
      <w:r w:rsidR="007B5B93" w:rsidRPr="008948AA">
        <w:rPr>
          <w:b/>
          <w:bCs/>
          <w:sz w:val="28"/>
          <w:szCs w:val="28"/>
        </w:rPr>
        <w:t xml:space="preserve"> </w:t>
      </w:r>
      <w:r w:rsidRPr="008948AA">
        <w:rPr>
          <w:sz w:val="28"/>
          <w:szCs w:val="28"/>
        </w:rPr>
        <w:t>Политический анализ и прогнозирование: Учебник / О.В.</w:t>
      </w:r>
      <w:r w:rsidR="00894D4D" w:rsidRPr="008948AA">
        <w:rPr>
          <w:sz w:val="28"/>
          <w:szCs w:val="28"/>
        </w:rPr>
        <w:t> </w:t>
      </w:r>
      <w:r w:rsidRPr="008948AA">
        <w:rPr>
          <w:sz w:val="28"/>
          <w:szCs w:val="28"/>
        </w:rPr>
        <w:t>Попова/ – М.: Аспект Пресс, 2011. – 464 с.</w:t>
      </w:r>
      <w:r w:rsidR="007B5B93" w:rsidRPr="008948AA">
        <w:rPr>
          <w:sz w:val="28"/>
          <w:szCs w:val="28"/>
        </w:rPr>
        <w:t xml:space="preserve"> </w:t>
      </w:r>
    </w:p>
    <w:p w:rsidR="00BF4CD8" w:rsidRPr="008948AA" w:rsidRDefault="00BF4CD8" w:rsidP="00810D25">
      <w:pPr>
        <w:ind w:firstLine="709"/>
        <w:jc w:val="both"/>
        <w:rPr>
          <w:b/>
          <w:sz w:val="28"/>
          <w:szCs w:val="28"/>
        </w:rPr>
      </w:pPr>
      <w:r w:rsidRPr="008948AA">
        <w:rPr>
          <w:rStyle w:val="af"/>
          <w:b w:val="0"/>
          <w:sz w:val="28"/>
          <w:szCs w:val="28"/>
          <w:shd w:val="clear" w:color="auto" w:fill="FFFFFF"/>
        </w:rPr>
        <w:t>Попова,</w:t>
      </w:r>
      <w:r w:rsidR="007B5B93" w:rsidRPr="008948AA">
        <w:rPr>
          <w:rStyle w:val="af"/>
          <w:b w:val="0"/>
          <w:sz w:val="28"/>
          <w:szCs w:val="28"/>
          <w:shd w:val="clear" w:color="auto" w:fill="FFFFFF"/>
        </w:rPr>
        <w:t xml:space="preserve"> </w:t>
      </w:r>
      <w:r w:rsidRPr="008948AA">
        <w:rPr>
          <w:rStyle w:val="af"/>
          <w:b w:val="0"/>
          <w:sz w:val="28"/>
          <w:szCs w:val="28"/>
          <w:shd w:val="clear" w:color="auto" w:fill="FFFFFF"/>
        </w:rPr>
        <w:t>И.В.</w:t>
      </w:r>
      <w:r w:rsidR="00894D4D" w:rsidRPr="008948AA">
        <w:rPr>
          <w:rStyle w:val="af"/>
          <w:b w:val="0"/>
          <w:sz w:val="28"/>
          <w:szCs w:val="28"/>
          <w:shd w:val="clear" w:color="auto" w:fill="FFFFFF"/>
        </w:rPr>
        <w:t xml:space="preserve"> </w:t>
      </w:r>
      <w:r w:rsidRPr="008948AA">
        <w:rPr>
          <w:rStyle w:val="af"/>
          <w:b w:val="0"/>
          <w:sz w:val="28"/>
          <w:szCs w:val="28"/>
          <w:shd w:val="clear" w:color="auto" w:fill="FFFFFF"/>
        </w:rPr>
        <w:t>Российская повседневность. Заметки социолога-качественника / И. В. Попова // СоцИс.– 2013.–</w:t>
      </w:r>
      <w:r w:rsidR="007B5B93" w:rsidRPr="008948AA">
        <w:rPr>
          <w:rStyle w:val="af"/>
          <w:b w:val="0"/>
          <w:sz w:val="28"/>
          <w:szCs w:val="28"/>
          <w:shd w:val="clear" w:color="auto" w:fill="FFFFFF"/>
        </w:rPr>
        <w:t xml:space="preserve"> </w:t>
      </w:r>
      <w:r w:rsidRPr="008948AA">
        <w:rPr>
          <w:rStyle w:val="af"/>
          <w:b w:val="0"/>
          <w:sz w:val="28"/>
          <w:szCs w:val="28"/>
          <w:shd w:val="clear" w:color="auto" w:fill="FFFFFF"/>
        </w:rPr>
        <w:t>№ 8. – с. 143-153.</w:t>
      </w:r>
    </w:p>
    <w:p w:rsidR="00E4543C" w:rsidRPr="008948AA" w:rsidRDefault="00E4543C" w:rsidP="00810D25">
      <w:pPr>
        <w:pStyle w:val="Style4"/>
        <w:widowControl/>
        <w:spacing w:line="240" w:lineRule="auto"/>
        <w:ind w:firstLine="709"/>
        <w:jc w:val="both"/>
        <w:rPr>
          <w:rStyle w:val="FontStyle100"/>
          <w:sz w:val="28"/>
          <w:szCs w:val="28"/>
        </w:rPr>
      </w:pPr>
      <w:r w:rsidRPr="008948AA">
        <w:rPr>
          <w:rStyle w:val="FontStyle100"/>
          <w:sz w:val="28"/>
          <w:szCs w:val="28"/>
        </w:rPr>
        <w:t>Ротман, Д.Г. Рейтинговые замеры: сущность и проблемы применения /Д.Г.Ротман, Е.И. Дмитриев // Социология. - 1998. - №</w:t>
      </w:r>
      <w:r w:rsidR="00FC42D4" w:rsidRPr="008948AA">
        <w:rPr>
          <w:rStyle w:val="FontStyle100"/>
          <w:sz w:val="28"/>
          <w:szCs w:val="28"/>
        </w:rPr>
        <w:t xml:space="preserve"> </w:t>
      </w:r>
      <w:r w:rsidRPr="008948AA">
        <w:rPr>
          <w:rStyle w:val="FontStyle100"/>
          <w:sz w:val="28"/>
          <w:szCs w:val="28"/>
        </w:rPr>
        <w:t xml:space="preserve">2. - </w:t>
      </w:r>
      <w:r w:rsidR="008E0716" w:rsidRPr="008948AA">
        <w:rPr>
          <w:rStyle w:val="FontStyle100"/>
          <w:sz w:val="28"/>
          <w:szCs w:val="28"/>
        </w:rPr>
        <w:t>с</w:t>
      </w:r>
      <w:r w:rsidRPr="008948AA">
        <w:rPr>
          <w:rStyle w:val="FontStyle100"/>
          <w:sz w:val="28"/>
          <w:szCs w:val="28"/>
        </w:rPr>
        <w:t>. 69 - 72.</w:t>
      </w:r>
    </w:p>
    <w:p w:rsidR="002371A5" w:rsidRPr="008948AA" w:rsidRDefault="002371A5" w:rsidP="002371A5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Ротман, Д. Поле социальной напряженности / Д. Ротман // Свобод. мысль. – 2008. – № 6. – с. 73–88.</w:t>
      </w:r>
    </w:p>
    <w:p w:rsidR="00E4543C" w:rsidRPr="008948AA" w:rsidRDefault="00E4543C" w:rsidP="00810D25">
      <w:pPr>
        <w:pStyle w:val="Style4"/>
        <w:widowControl/>
        <w:spacing w:line="240" w:lineRule="auto"/>
        <w:ind w:firstLine="709"/>
        <w:jc w:val="both"/>
        <w:rPr>
          <w:bCs/>
          <w:sz w:val="28"/>
          <w:szCs w:val="28"/>
        </w:rPr>
      </w:pPr>
      <w:r w:rsidRPr="008948AA">
        <w:rPr>
          <w:bCs/>
          <w:sz w:val="28"/>
          <w:szCs w:val="28"/>
        </w:rPr>
        <w:t xml:space="preserve">Трахтенберг, А.Д. Дискурсивный анализ массовой коммуникации и парадоксы левого сознания // Полис. </w:t>
      </w:r>
      <w:r w:rsidR="00553A57" w:rsidRPr="008948AA">
        <w:rPr>
          <w:bCs/>
          <w:sz w:val="28"/>
          <w:szCs w:val="28"/>
        </w:rPr>
        <w:t xml:space="preserve">– </w:t>
      </w:r>
      <w:r w:rsidRPr="008948AA">
        <w:rPr>
          <w:bCs/>
          <w:sz w:val="28"/>
          <w:szCs w:val="28"/>
        </w:rPr>
        <w:t xml:space="preserve">2006. </w:t>
      </w:r>
      <w:r w:rsidR="00553A57" w:rsidRPr="008948AA">
        <w:rPr>
          <w:bCs/>
          <w:sz w:val="28"/>
          <w:szCs w:val="28"/>
        </w:rPr>
        <w:t xml:space="preserve">– </w:t>
      </w:r>
      <w:r w:rsidRPr="008948AA">
        <w:rPr>
          <w:bCs/>
          <w:sz w:val="28"/>
          <w:szCs w:val="28"/>
        </w:rPr>
        <w:t xml:space="preserve">№ 4. </w:t>
      </w:r>
      <w:r w:rsidR="00553A57" w:rsidRPr="008948AA">
        <w:rPr>
          <w:bCs/>
          <w:sz w:val="28"/>
          <w:szCs w:val="28"/>
        </w:rPr>
        <w:t>– с.44-53.</w:t>
      </w:r>
    </w:p>
    <w:p w:rsidR="00E4543C" w:rsidRPr="008948AA" w:rsidRDefault="00E4543C" w:rsidP="00810D25">
      <w:pPr>
        <w:ind w:firstLine="709"/>
        <w:jc w:val="both"/>
        <w:rPr>
          <w:rStyle w:val="FontStyle221"/>
          <w:sz w:val="28"/>
          <w:szCs w:val="28"/>
        </w:rPr>
      </w:pPr>
      <w:r w:rsidRPr="008948AA">
        <w:rPr>
          <w:rStyle w:val="FontStyle219"/>
          <w:b w:val="0"/>
          <w:sz w:val="28"/>
          <w:szCs w:val="28"/>
        </w:rPr>
        <w:t xml:space="preserve">Татарова, Г.Г. Методология анализа данных в социологии </w:t>
      </w:r>
      <w:r w:rsidRPr="008948AA">
        <w:rPr>
          <w:rStyle w:val="FontStyle221"/>
          <w:sz w:val="28"/>
          <w:szCs w:val="28"/>
        </w:rPr>
        <w:t xml:space="preserve">/Учебник для вузов. / Г.Г.Татарова. – М.: </w:t>
      </w:r>
      <w:r w:rsidRPr="008948AA">
        <w:rPr>
          <w:rStyle w:val="FontStyle221"/>
          <w:sz w:val="28"/>
          <w:szCs w:val="28"/>
          <w:lang w:val="en-US"/>
        </w:rPr>
        <w:t>Nota</w:t>
      </w:r>
      <w:r w:rsidRPr="008948AA">
        <w:rPr>
          <w:rStyle w:val="FontStyle221"/>
          <w:sz w:val="28"/>
          <w:szCs w:val="28"/>
        </w:rPr>
        <w:t xml:space="preserve"> </w:t>
      </w:r>
      <w:r w:rsidRPr="008948AA">
        <w:rPr>
          <w:rStyle w:val="FontStyle221"/>
          <w:sz w:val="28"/>
          <w:szCs w:val="28"/>
          <w:lang w:val="en-US"/>
        </w:rPr>
        <w:t>bene</w:t>
      </w:r>
      <w:r w:rsidRPr="008948AA">
        <w:rPr>
          <w:rStyle w:val="FontStyle221"/>
          <w:sz w:val="28"/>
          <w:szCs w:val="28"/>
        </w:rPr>
        <w:t>, 1999. – 224 с.</w:t>
      </w:r>
    </w:p>
    <w:p w:rsidR="00E4543C" w:rsidRPr="008948AA" w:rsidRDefault="00E4543C" w:rsidP="00810D25">
      <w:pPr>
        <w:ind w:firstLine="709"/>
        <w:jc w:val="both"/>
        <w:rPr>
          <w:sz w:val="28"/>
          <w:szCs w:val="28"/>
          <w:shd w:val="clear" w:color="auto" w:fill="FFFFFF"/>
        </w:rPr>
      </w:pPr>
      <w:r w:rsidRPr="008948AA">
        <w:rPr>
          <w:bCs/>
          <w:sz w:val="28"/>
          <w:szCs w:val="28"/>
          <w:shd w:val="clear" w:color="auto" w:fill="FFFFFF"/>
        </w:rPr>
        <w:t>Тетерин,</w:t>
      </w:r>
      <w:r w:rsidR="007B5B93" w:rsidRPr="008948AA">
        <w:rPr>
          <w:bCs/>
          <w:sz w:val="28"/>
          <w:szCs w:val="28"/>
          <w:shd w:val="clear" w:color="auto" w:fill="FFFFFF"/>
        </w:rPr>
        <w:t xml:space="preserve"> </w:t>
      </w:r>
      <w:r w:rsidRPr="008948AA">
        <w:rPr>
          <w:bCs/>
          <w:sz w:val="28"/>
          <w:szCs w:val="28"/>
          <w:shd w:val="clear" w:color="auto" w:fill="FFFFFF"/>
        </w:rPr>
        <w:t>А.Е.</w:t>
      </w:r>
      <w:r w:rsidRPr="008948AA">
        <w:rPr>
          <w:rStyle w:val="apple-converted-space"/>
          <w:bCs/>
          <w:sz w:val="28"/>
          <w:szCs w:val="28"/>
          <w:shd w:val="clear" w:color="auto" w:fill="FFFFFF"/>
        </w:rPr>
        <w:t> </w:t>
      </w:r>
      <w:r w:rsidRPr="008948AA">
        <w:rPr>
          <w:sz w:val="28"/>
          <w:szCs w:val="28"/>
          <w:shd w:val="clear" w:color="auto" w:fill="FFFFFF"/>
        </w:rPr>
        <w:t>Применение качественных методов в политологическом исследовании (на примере критического дискурс-анализа Н.</w:t>
      </w:r>
      <w:r w:rsidR="0011374C" w:rsidRPr="008948AA">
        <w:rPr>
          <w:sz w:val="28"/>
          <w:szCs w:val="28"/>
          <w:shd w:val="clear" w:color="auto" w:fill="FFFFFF"/>
        </w:rPr>
        <w:t> </w:t>
      </w:r>
      <w:r w:rsidRPr="008948AA">
        <w:rPr>
          <w:sz w:val="28"/>
          <w:szCs w:val="28"/>
          <w:shd w:val="clear" w:color="auto" w:fill="FFFFFF"/>
        </w:rPr>
        <w:t xml:space="preserve">Фэркло) </w:t>
      </w:r>
      <w:r w:rsidRPr="008948AA">
        <w:rPr>
          <w:bCs/>
          <w:sz w:val="28"/>
          <w:szCs w:val="28"/>
        </w:rPr>
        <w:t xml:space="preserve">// Полис. </w:t>
      </w:r>
      <w:r w:rsidR="00894D4D" w:rsidRPr="008948AA">
        <w:rPr>
          <w:bCs/>
          <w:sz w:val="28"/>
          <w:szCs w:val="28"/>
        </w:rPr>
        <w:t>–</w:t>
      </w:r>
      <w:r w:rsidRPr="008948AA">
        <w:rPr>
          <w:bCs/>
          <w:sz w:val="28"/>
          <w:szCs w:val="28"/>
        </w:rPr>
        <w:t>2011.</w:t>
      </w:r>
      <w:r w:rsidR="00894D4D" w:rsidRPr="008948AA">
        <w:rPr>
          <w:bCs/>
          <w:sz w:val="28"/>
          <w:szCs w:val="28"/>
        </w:rPr>
        <w:t xml:space="preserve">– </w:t>
      </w:r>
      <w:r w:rsidRPr="008948AA">
        <w:rPr>
          <w:bCs/>
          <w:sz w:val="28"/>
          <w:szCs w:val="28"/>
        </w:rPr>
        <w:t xml:space="preserve">№ 5. </w:t>
      </w:r>
      <w:r w:rsidR="00894D4D" w:rsidRPr="008948AA">
        <w:rPr>
          <w:bCs/>
          <w:sz w:val="28"/>
          <w:szCs w:val="28"/>
        </w:rPr>
        <w:t>– с</w:t>
      </w:r>
      <w:r w:rsidRPr="008948AA">
        <w:rPr>
          <w:bCs/>
          <w:sz w:val="28"/>
          <w:szCs w:val="28"/>
        </w:rPr>
        <w:t>.145-150.</w:t>
      </w:r>
    </w:p>
    <w:p w:rsidR="00E4543C" w:rsidRPr="008948AA" w:rsidRDefault="00E4543C" w:rsidP="00810D25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Толстова, Ю.Н. Анализ социологических данных. Методология, дескриптивная статистика, изучение связей между номинальными признаками. / Ю.Н.Толстова. – М.: Научный мир, 2000.</w:t>
      </w:r>
      <w:r w:rsidR="00720DF4">
        <w:rPr>
          <w:sz w:val="28"/>
          <w:szCs w:val="28"/>
        </w:rPr>
        <w:t xml:space="preserve"> –</w:t>
      </w:r>
      <w:r w:rsidRPr="008948AA">
        <w:rPr>
          <w:sz w:val="28"/>
          <w:szCs w:val="28"/>
        </w:rPr>
        <w:t xml:space="preserve"> 352 с.</w:t>
      </w:r>
    </w:p>
    <w:p w:rsidR="00E4543C" w:rsidRPr="008948AA" w:rsidRDefault="00E4543C" w:rsidP="00810D25">
      <w:pPr>
        <w:pStyle w:val="a7"/>
        <w:spacing w:line="240" w:lineRule="auto"/>
        <w:ind w:firstLine="709"/>
        <w:rPr>
          <w:b w:val="0"/>
          <w:bCs w:val="0"/>
        </w:rPr>
      </w:pPr>
    </w:p>
    <w:p w:rsidR="007B431E" w:rsidRPr="008948AA" w:rsidRDefault="00E4543C" w:rsidP="007B431E">
      <w:pPr>
        <w:ind w:firstLine="709"/>
        <w:jc w:val="both"/>
        <w:rPr>
          <w:b/>
          <w:bCs/>
          <w:iCs/>
          <w:sz w:val="28"/>
          <w:szCs w:val="28"/>
        </w:rPr>
      </w:pPr>
      <w:r w:rsidRPr="008948AA">
        <w:rPr>
          <w:b/>
          <w:bCs/>
          <w:iCs/>
          <w:sz w:val="28"/>
          <w:szCs w:val="28"/>
        </w:rPr>
        <w:t>Модуль 5. Прикладная политология: технологии направленного воздействия на политический процесс</w:t>
      </w:r>
      <w:r w:rsidR="007B431E" w:rsidRPr="008948AA">
        <w:rPr>
          <w:b/>
          <w:bCs/>
          <w:iCs/>
          <w:sz w:val="28"/>
          <w:szCs w:val="28"/>
        </w:rPr>
        <w:t>. Деятельность ц</w:t>
      </w:r>
      <w:r w:rsidR="007B431E" w:rsidRPr="008948AA">
        <w:rPr>
          <w:b/>
          <w:sz w:val="28"/>
          <w:szCs w:val="28"/>
        </w:rPr>
        <w:t xml:space="preserve">ентров политического анализа и консалтинга </w:t>
      </w:r>
    </w:p>
    <w:p w:rsidR="0084654A" w:rsidRPr="008948AA" w:rsidRDefault="00E4543C" w:rsidP="00BB2EDF">
      <w:pPr>
        <w:ind w:firstLine="709"/>
        <w:jc w:val="center"/>
        <w:rPr>
          <w:sz w:val="28"/>
          <w:szCs w:val="28"/>
        </w:rPr>
      </w:pPr>
      <w:r w:rsidRPr="008948AA">
        <w:rPr>
          <w:sz w:val="28"/>
          <w:szCs w:val="28"/>
        </w:rPr>
        <w:t>Основная</w:t>
      </w:r>
    </w:p>
    <w:p w:rsidR="008C6ED4" w:rsidRPr="008948AA" w:rsidRDefault="00E4543C" w:rsidP="008C6ED4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 xml:space="preserve">Конституция Республики Беларусь </w:t>
      </w:r>
      <w:smartTag w:uri="urn:schemas-microsoft-com:office:smarttags" w:element="metricconverter">
        <w:smartTagPr>
          <w:attr w:name="ProductID" w:val="1994 г"/>
        </w:smartTagPr>
        <w:r w:rsidRPr="008948AA">
          <w:rPr>
            <w:sz w:val="28"/>
            <w:szCs w:val="28"/>
          </w:rPr>
          <w:t>1994 г</w:t>
        </w:r>
      </w:smartTag>
      <w:r w:rsidRPr="008948AA">
        <w:rPr>
          <w:sz w:val="28"/>
          <w:szCs w:val="28"/>
        </w:rPr>
        <w:t xml:space="preserve">. (с изменениями и дополнениями, принятыми на республиканских референдумах 24 ноября </w:t>
      </w:r>
      <w:smartTag w:uri="urn:schemas-microsoft-com:office:smarttags" w:element="metricconverter">
        <w:smartTagPr>
          <w:attr w:name="ProductID" w:val="1996 г"/>
        </w:smartTagPr>
        <w:r w:rsidRPr="008948AA">
          <w:rPr>
            <w:sz w:val="28"/>
            <w:szCs w:val="28"/>
          </w:rPr>
          <w:t>1996 г</w:t>
        </w:r>
      </w:smartTag>
      <w:r w:rsidRPr="008948AA">
        <w:rPr>
          <w:sz w:val="28"/>
          <w:szCs w:val="28"/>
        </w:rPr>
        <w:t>. и 17 октября 2004</w:t>
      </w:r>
      <w:r w:rsidR="00444996" w:rsidRPr="008948AA">
        <w:rPr>
          <w:sz w:val="28"/>
          <w:szCs w:val="28"/>
        </w:rPr>
        <w:t> </w:t>
      </w:r>
      <w:r w:rsidRPr="008948AA">
        <w:rPr>
          <w:sz w:val="28"/>
          <w:szCs w:val="28"/>
        </w:rPr>
        <w:t>г.).</w:t>
      </w:r>
    </w:p>
    <w:p w:rsidR="00CA145D" w:rsidRPr="008948AA" w:rsidRDefault="00CA145D" w:rsidP="00CA145D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 xml:space="preserve">Амелин, В.Н., Опыт развития прикладной политологии в России / В.Н. Амелин, А.А.Дегтярев. // Политические исследования. – 1998. – № 3. – с.172–178. </w:t>
      </w:r>
    </w:p>
    <w:p w:rsidR="00CA145D" w:rsidRPr="008948AA" w:rsidRDefault="00CA145D" w:rsidP="00CA145D">
      <w:pPr>
        <w:ind w:firstLine="709"/>
        <w:jc w:val="both"/>
        <w:rPr>
          <w:sz w:val="28"/>
          <w:szCs w:val="28"/>
          <w:shd w:val="clear" w:color="auto" w:fill="FFFFFF"/>
        </w:rPr>
      </w:pPr>
      <w:r w:rsidRPr="008948AA">
        <w:rPr>
          <w:sz w:val="28"/>
          <w:szCs w:val="28"/>
        </w:rPr>
        <w:t>Бабосов, Е.М. Путем позитивных изменений. Основные направления модернизации политической системы Беларуси / Е.М.Бабосов // Беларуская думка.</w:t>
      </w:r>
      <w:r w:rsidRPr="008948AA">
        <w:rPr>
          <w:sz w:val="28"/>
          <w:szCs w:val="28"/>
          <w:shd w:val="clear" w:color="auto" w:fill="FFFFFF"/>
        </w:rPr>
        <w:t xml:space="preserve"> – 2014. – № 1.–</w:t>
      </w:r>
      <w:r w:rsidR="007B5B93" w:rsidRPr="008948AA">
        <w:rPr>
          <w:sz w:val="28"/>
          <w:szCs w:val="28"/>
          <w:shd w:val="clear" w:color="auto" w:fill="FFFFFF"/>
        </w:rPr>
        <w:t xml:space="preserve"> </w:t>
      </w:r>
      <w:r w:rsidRPr="008948AA">
        <w:rPr>
          <w:sz w:val="28"/>
          <w:szCs w:val="28"/>
          <w:shd w:val="clear" w:color="auto" w:fill="FFFFFF"/>
        </w:rPr>
        <w:t>с.57-63.</w:t>
      </w:r>
    </w:p>
    <w:p w:rsidR="00CA145D" w:rsidRPr="008948AA" w:rsidRDefault="00CA145D" w:rsidP="00CA145D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  <w:u w:val="single"/>
        </w:rPr>
      </w:pPr>
      <w:r w:rsidRPr="008948AA">
        <w:rPr>
          <w:sz w:val="28"/>
          <w:szCs w:val="28"/>
        </w:rPr>
        <w:t xml:space="preserve">Войтоловский, Ф. «Производство» интеллектуального пространства мировой политики // Журнал теории международных отношений и мировой политики. – </w:t>
      </w:r>
      <w:r w:rsidRPr="008948AA">
        <w:rPr>
          <w:rStyle w:val="af"/>
          <w:b w:val="0"/>
          <w:sz w:val="28"/>
          <w:szCs w:val="28"/>
        </w:rPr>
        <w:t xml:space="preserve">Том 4. – № 3(12). – 2006. – </w:t>
      </w:r>
      <w:r w:rsidRPr="008948AA">
        <w:rPr>
          <w:sz w:val="28"/>
          <w:szCs w:val="28"/>
        </w:rPr>
        <w:t xml:space="preserve">[Электронный ресурс]. – </w:t>
      </w:r>
      <w:r w:rsidRPr="008948AA">
        <w:rPr>
          <w:rStyle w:val="af"/>
          <w:b w:val="0"/>
          <w:bCs w:val="0"/>
          <w:sz w:val="28"/>
          <w:szCs w:val="28"/>
        </w:rPr>
        <w:t>2006.</w:t>
      </w:r>
      <w:r w:rsidRPr="008948AA">
        <w:rPr>
          <w:sz w:val="28"/>
          <w:szCs w:val="28"/>
        </w:rPr>
        <w:t xml:space="preserve">– Режим доступа: </w:t>
      </w:r>
      <w:hyperlink r:id="rId14" w:history="1">
        <w:r w:rsidRPr="008948AA">
          <w:rPr>
            <w:rStyle w:val="a9"/>
            <w:color w:val="auto"/>
            <w:sz w:val="28"/>
            <w:szCs w:val="28"/>
          </w:rPr>
          <w:t>http://www.intertrends.ru/eleventh/008.htm</w:t>
        </w:r>
      </w:hyperlink>
    </w:p>
    <w:p w:rsidR="008C6ED4" w:rsidRPr="008948AA" w:rsidRDefault="008C6ED4" w:rsidP="008C6ED4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Лукашенко, А.Г. Белорусский путь: патриотизм, интеллект, прогресс: Послание Президента Респ. Беларусь бел. народу и Нац. собр. Респ. Беларусь / А.Г.</w:t>
      </w:r>
      <w:r w:rsidR="004F0077" w:rsidRPr="008948AA">
        <w:rPr>
          <w:sz w:val="28"/>
          <w:szCs w:val="28"/>
        </w:rPr>
        <w:t xml:space="preserve"> </w:t>
      </w:r>
      <w:r w:rsidRPr="008948AA">
        <w:rPr>
          <w:sz w:val="28"/>
          <w:szCs w:val="28"/>
        </w:rPr>
        <w:t>Лукашенко // Сов. Белоруссия. – 2012. – 10 мая. – с. 1–11.</w:t>
      </w:r>
    </w:p>
    <w:p w:rsidR="008C6ED4" w:rsidRPr="008948AA" w:rsidRDefault="008C6ED4" w:rsidP="008C6ED4">
      <w:pPr>
        <w:ind w:firstLine="709"/>
        <w:jc w:val="both"/>
        <w:rPr>
          <w:vanish/>
          <w:sz w:val="28"/>
          <w:szCs w:val="28"/>
        </w:rPr>
      </w:pPr>
      <w:r w:rsidRPr="008948AA">
        <w:rPr>
          <w:sz w:val="28"/>
          <w:szCs w:val="28"/>
        </w:rPr>
        <w:t xml:space="preserve">Лукашенко, А.Г. </w:t>
      </w:r>
      <w:r w:rsidRPr="008948AA">
        <w:rPr>
          <w:bCs/>
          <w:sz w:val="28"/>
          <w:szCs w:val="28"/>
        </w:rPr>
        <w:t>Послание Президента Республики Беларусь белорусскому народу и Национальному собранию 2013 г. :</w:t>
      </w:r>
      <w:r w:rsidR="007B5B93" w:rsidRPr="008948AA">
        <w:rPr>
          <w:bCs/>
          <w:sz w:val="28"/>
          <w:szCs w:val="28"/>
        </w:rPr>
        <w:t xml:space="preserve"> </w:t>
      </w:r>
      <w:r w:rsidRPr="008948AA">
        <w:rPr>
          <w:bCs/>
          <w:iCs/>
          <w:sz w:val="28"/>
          <w:szCs w:val="28"/>
        </w:rPr>
        <w:t>Обновление страны — путь к успеху и процветанию</w:t>
      </w:r>
    </w:p>
    <w:p w:rsidR="008C6ED4" w:rsidRPr="008948AA" w:rsidRDefault="008C6ED4" w:rsidP="000B0C53">
      <w:pPr>
        <w:numPr>
          <w:ilvl w:val="0"/>
          <w:numId w:val="9"/>
        </w:numPr>
        <w:ind w:firstLine="567"/>
        <w:jc w:val="both"/>
        <w:rPr>
          <w:sz w:val="28"/>
          <w:szCs w:val="28"/>
        </w:rPr>
      </w:pPr>
      <w:r w:rsidRPr="008948AA">
        <w:rPr>
          <w:sz w:val="28"/>
          <w:szCs w:val="28"/>
        </w:rPr>
        <w:lastRenderedPageBreak/>
        <w:t xml:space="preserve"> / [Электронный ресурс]. – Режим доступа: </w:t>
      </w:r>
      <w:hyperlink r:id="rId15" w:history="1">
        <w:r w:rsidRPr="008948AA">
          <w:rPr>
            <w:rStyle w:val="a9"/>
            <w:color w:val="auto"/>
            <w:sz w:val="28"/>
            <w:szCs w:val="28"/>
          </w:rPr>
          <w:t>http://president.gov.by/press143813.html</w:t>
        </w:r>
      </w:hyperlink>
    </w:p>
    <w:p w:rsidR="00CA145D" w:rsidRPr="008948AA" w:rsidRDefault="00CA145D" w:rsidP="00CA145D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 xml:space="preserve">Пролесковский, О.В. Информационные технологии и новый взгляд на социальную сферу // Проблемы управления. </w:t>
      </w:r>
      <w:r w:rsidR="00626265" w:rsidRPr="008948AA">
        <w:rPr>
          <w:sz w:val="28"/>
          <w:szCs w:val="28"/>
        </w:rPr>
        <w:t xml:space="preserve">– </w:t>
      </w:r>
      <w:r w:rsidRPr="008948AA">
        <w:rPr>
          <w:sz w:val="28"/>
          <w:szCs w:val="28"/>
        </w:rPr>
        <w:t>2012. – № 4. – с.4-8.</w:t>
      </w:r>
      <w:r w:rsidR="007B5B93" w:rsidRPr="008948AA">
        <w:rPr>
          <w:sz w:val="28"/>
          <w:szCs w:val="28"/>
        </w:rPr>
        <w:t xml:space="preserve"> </w:t>
      </w:r>
    </w:p>
    <w:p w:rsidR="00CA145D" w:rsidRPr="008948AA" w:rsidRDefault="00CA145D" w:rsidP="00CA145D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Соловьев, А.И. Политология: Политическая теория, политические технологии / А.И. Соловьев. – М.: АСПЕКТ-Пресс, 2003. – 559 с.</w:t>
      </w:r>
    </w:p>
    <w:p w:rsidR="00CA145D" w:rsidRPr="008948AA" w:rsidRDefault="00CA145D" w:rsidP="00CA145D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Яковлев, И.Г. Информационно-аналитические технологии и политическое консультирование / И.Г.Яковлев // Полис. – 1998. – № 2. – с.122– 133.</w:t>
      </w:r>
    </w:p>
    <w:p w:rsidR="00CE5599" w:rsidRPr="008948AA" w:rsidRDefault="00E4543C" w:rsidP="002C0E96">
      <w:pPr>
        <w:tabs>
          <w:tab w:val="center" w:pos="5032"/>
          <w:tab w:val="left" w:pos="6812"/>
        </w:tabs>
        <w:ind w:firstLine="709"/>
        <w:rPr>
          <w:sz w:val="28"/>
          <w:szCs w:val="28"/>
        </w:rPr>
      </w:pPr>
      <w:r w:rsidRPr="008948AA">
        <w:rPr>
          <w:sz w:val="28"/>
          <w:szCs w:val="28"/>
        </w:rPr>
        <w:tab/>
        <w:t>Дополнительная</w:t>
      </w:r>
    </w:p>
    <w:p w:rsidR="00CE5599" w:rsidRPr="008948AA" w:rsidRDefault="00CE5599" w:rsidP="00810D25">
      <w:pPr>
        <w:pStyle w:val="ae"/>
        <w:widowControl w:val="0"/>
        <w:ind w:left="0" w:firstLine="709"/>
        <w:jc w:val="both"/>
        <w:rPr>
          <w:sz w:val="28"/>
          <w:szCs w:val="28"/>
          <w:shd w:val="clear" w:color="auto" w:fill="FFFFFF"/>
        </w:rPr>
      </w:pPr>
      <w:r w:rsidRPr="008948AA">
        <w:rPr>
          <w:sz w:val="28"/>
          <w:szCs w:val="28"/>
          <w:shd w:val="clear" w:color="auto" w:fill="FFFFFF"/>
        </w:rPr>
        <w:t>Бертош</w:t>
      </w:r>
      <w:r w:rsidR="007231E3">
        <w:rPr>
          <w:sz w:val="28"/>
          <w:szCs w:val="28"/>
          <w:shd w:val="clear" w:color="auto" w:fill="FFFFFF"/>
        </w:rPr>
        <w:t>,</w:t>
      </w:r>
      <w:r w:rsidRPr="008948AA">
        <w:rPr>
          <w:sz w:val="28"/>
          <w:szCs w:val="28"/>
          <w:shd w:val="clear" w:color="auto" w:fill="FFFFFF"/>
        </w:rPr>
        <w:t xml:space="preserve"> А. Ненасильственные основания политики</w:t>
      </w:r>
      <w:r w:rsidR="00B12D5A" w:rsidRPr="008948AA">
        <w:rPr>
          <w:sz w:val="28"/>
          <w:szCs w:val="28"/>
          <w:shd w:val="clear" w:color="auto" w:fill="FFFFFF"/>
        </w:rPr>
        <w:t xml:space="preserve"> </w:t>
      </w:r>
      <w:r w:rsidRPr="008948AA">
        <w:rPr>
          <w:sz w:val="28"/>
          <w:szCs w:val="28"/>
          <w:shd w:val="clear" w:color="auto" w:fill="FFFFFF"/>
        </w:rPr>
        <w:t xml:space="preserve">/ А.Бертош // </w:t>
      </w:r>
      <w:r w:rsidRPr="008948AA">
        <w:rPr>
          <w:sz w:val="28"/>
          <w:szCs w:val="28"/>
        </w:rPr>
        <w:t>Беларуская думка.</w:t>
      </w:r>
      <w:r w:rsidRPr="008948AA">
        <w:rPr>
          <w:sz w:val="28"/>
          <w:szCs w:val="28"/>
          <w:shd w:val="clear" w:color="auto" w:fill="FFFFFF"/>
        </w:rPr>
        <w:t xml:space="preserve"> – 2014. – № 2. </w:t>
      </w:r>
    </w:p>
    <w:p w:rsidR="00E4543C" w:rsidRPr="008948AA" w:rsidRDefault="00E4543C" w:rsidP="00810D25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Гаврилова, М.В. Экспликация идеологический представлений политика: лингвокогнитивный подход // Полис.</w:t>
      </w:r>
      <w:r w:rsidR="00CE5599" w:rsidRPr="008948AA">
        <w:rPr>
          <w:sz w:val="28"/>
          <w:szCs w:val="28"/>
          <w:shd w:val="clear" w:color="auto" w:fill="FFFFFF"/>
        </w:rPr>
        <w:t xml:space="preserve"> –</w:t>
      </w:r>
      <w:r w:rsidRPr="008948AA">
        <w:rPr>
          <w:sz w:val="28"/>
          <w:szCs w:val="28"/>
        </w:rPr>
        <w:t xml:space="preserve"> 2010. </w:t>
      </w:r>
      <w:r w:rsidR="00CE5599" w:rsidRPr="008948AA">
        <w:rPr>
          <w:sz w:val="28"/>
          <w:szCs w:val="28"/>
          <w:shd w:val="clear" w:color="auto" w:fill="FFFFFF"/>
        </w:rPr>
        <w:t>–</w:t>
      </w:r>
      <w:r w:rsidRPr="008948AA">
        <w:rPr>
          <w:sz w:val="28"/>
          <w:szCs w:val="28"/>
        </w:rPr>
        <w:t xml:space="preserve">№ 3. </w:t>
      </w:r>
      <w:r w:rsidR="00CE5599" w:rsidRPr="008948AA">
        <w:rPr>
          <w:sz w:val="28"/>
          <w:szCs w:val="28"/>
          <w:shd w:val="clear" w:color="auto" w:fill="FFFFFF"/>
        </w:rPr>
        <w:t>–</w:t>
      </w:r>
      <w:r w:rsidR="00B12D5A" w:rsidRPr="008948AA">
        <w:rPr>
          <w:sz w:val="28"/>
          <w:szCs w:val="28"/>
          <w:shd w:val="clear" w:color="auto" w:fill="FFFFFF"/>
        </w:rPr>
        <w:t xml:space="preserve"> </w:t>
      </w:r>
      <w:r w:rsidR="005156F3" w:rsidRPr="008948AA">
        <w:rPr>
          <w:sz w:val="28"/>
          <w:szCs w:val="28"/>
        </w:rPr>
        <w:t>с</w:t>
      </w:r>
      <w:r w:rsidRPr="008948AA">
        <w:rPr>
          <w:sz w:val="28"/>
          <w:szCs w:val="28"/>
        </w:rPr>
        <w:t>.80-90.</w:t>
      </w:r>
    </w:p>
    <w:p w:rsidR="00CA145D" w:rsidRPr="008948AA" w:rsidRDefault="00CA145D" w:rsidP="00CA145D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 xml:space="preserve">Диксон, П. Фабрики мысли /П.Диксон.– М.: АСТ, 2004. – 505 с. </w:t>
      </w:r>
    </w:p>
    <w:p w:rsidR="00CE5599" w:rsidRPr="002A7757" w:rsidRDefault="00CE5599" w:rsidP="00810D25">
      <w:pPr>
        <w:ind w:firstLine="709"/>
        <w:jc w:val="both"/>
        <w:rPr>
          <w:spacing w:val="-2"/>
          <w:sz w:val="28"/>
          <w:szCs w:val="28"/>
          <w:shd w:val="clear" w:color="auto" w:fill="FFFFFF"/>
        </w:rPr>
      </w:pPr>
      <w:r w:rsidRPr="002A7757">
        <w:rPr>
          <w:spacing w:val="-2"/>
          <w:sz w:val="28"/>
          <w:szCs w:val="28"/>
          <w:shd w:val="clear" w:color="auto" w:fill="FFFFFF"/>
        </w:rPr>
        <w:t xml:space="preserve">Котляров И.В. Симулякры политического пространства (о партийной системе Беларуси) /И.В.Котляров </w:t>
      </w:r>
      <w:r w:rsidRPr="002A7757">
        <w:rPr>
          <w:spacing w:val="-2"/>
          <w:sz w:val="28"/>
          <w:szCs w:val="28"/>
        </w:rPr>
        <w:t>// Беларуская думка.</w:t>
      </w:r>
      <w:r w:rsidRPr="002A7757">
        <w:rPr>
          <w:spacing w:val="-2"/>
          <w:sz w:val="28"/>
          <w:szCs w:val="28"/>
          <w:shd w:val="clear" w:color="auto" w:fill="FFFFFF"/>
        </w:rPr>
        <w:t xml:space="preserve"> –</w:t>
      </w:r>
      <w:r w:rsidR="00755A4C" w:rsidRPr="002A7757">
        <w:rPr>
          <w:spacing w:val="-2"/>
          <w:sz w:val="28"/>
          <w:szCs w:val="28"/>
          <w:shd w:val="clear" w:color="auto" w:fill="FFFFFF"/>
        </w:rPr>
        <w:t xml:space="preserve"> </w:t>
      </w:r>
      <w:r w:rsidRPr="002A7757">
        <w:rPr>
          <w:spacing w:val="-2"/>
          <w:sz w:val="28"/>
          <w:szCs w:val="28"/>
          <w:shd w:val="clear" w:color="auto" w:fill="FFFFFF"/>
        </w:rPr>
        <w:t xml:space="preserve">2014. – № 1. </w:t>
      </w:r>
      <w:r w:rsidR="00755A4C" w:rsidRPr="002A7757">
        <w:rPr>
          <w:spacing w:val="-2"/>
          <w:sz w:val="28"/>
          <w:szCs w:val="28"/>
          <w:shd w:val="clear" w:color="auto" w:fill="FFFFFF"/>
        </w:rPr>
        <w:t>– с.64-71.</w:t>
      </w:r>
    </w:p>
    <w:p w:rsidR="00E4543C" w:rsidRPr="008948AA" w:rsidRDefault="00E4543C" w:rsidP="00810D25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 xml:space="preserve">Малкин, Е. Политические технологии / Е.Малкин, Е.Сучков. М.: «Русская панорама», 2006. – 680 с. </w:t>
      </w:r>
    </w:p>
    <w:p w:rsidR="00CA145D" w:rsidRPr="008948AA" w:rsidRDefault="00CA145D" w:rsidP="00CA145D">
      <w:pPr>
        <w:pStyle w:val="af1"/>
        <w:spacing w:before="0" w:beforeAutospacing="0" w:after="0" w:afterAutospacing="0"/>
        <w:ind w:firstLine="709"/>
        <w:jc w:val="both"/>
        <w:rPr>
          <w:sz w:val="28"/>
          <w:szCs w:val="28"/>
        </w:rPr>
      </w:pPr>
      <w:r w:rsidRPr="008948AA">
        <w:rPr>
          <w:iCs/>
          <w:sz w:val="28"/>
          <w:szCs w:val="28"/>
        </w:rPr>
        <w:t>Овинников</w:t>
      </w:r>
      <w:r w:rsidRPr="008948AA">
        <w:rPr>
          <w:sz w:val="28"/>
          <w:szCs w:val="28"/>
        </w:rPr>
        <w:t xml:space="preserve">, </w:t>
      </w:r>
      <w:r w:rsidRPr="008948AA">
        <w:rPr>
          <w:iCs/>
          <w:sz w:val="28"/>
          <w:szCs w:val="28"/>
        </w:rPr>
        <w:t xml:space="preserve">Р.С. </w:t>
      </w:r>
      <w:r w:rsidRPr="008948AA">
        <w:rPr>
          <w:sz w:val="28"/>
          <w:szCs w:val="28"/>
        </w:rPr>
        <w:t>Уолл-стрит и внешняя политика / Р.С. Овинников. – М.: Международные отношения, 1980. – 271 с.</w:t>
      </w:r>
    </w:p>
    <w:p w:rsidR="00E4543C" w:rsidRPr="008948AA" w:rsidRDefault="00E4543C" w:rsidP="00810D25">
      <w:pPr>
        <w:ind w:firstLine="709"/>
        <w:jc w:val="both"/>
        <w:rPr>
          <w:b/>
          <w:sz w:val="28"/>
          <w:szCs w:val="28"/>
        </w:rPr>
      </w:pPr>
      <w:r w:rsidRPr="008948AA">
        <w:rPr>
          <w:iCs/>
          <w:sz w:val="28"/>
          <w:szCs w:val="28"/>
        </w:rPr>
        <w:t>Подгорная, Л.Д.</w:t>
      </w:r>
      <w:r w:rsidRPr="008948AA">
        <w:rPr>
          <w:sz w:val="28"/>
          <w:szCs w:val="28"/>
        </w:rPr>
        <w:t xml:space="preserve"> Политическая реклама как форма коммуникации современного общества/ Л.Д.Подгорная // Вестник Российского университета дружбы народов. – Серия: Политология. – 2006. – № 8 – </w:t>
      </w:r>
      <w:r w:rsidR="005156F3" w:rsidRPr="008948AA">
        <w:rPr>
          <w:sz w:val="28"/>
          <w:szCs w:val="28"/>
        </w:rPr>
        <w:t>с</w:t>
      </w:r>
      <w:r w:rsidRPr="008948AA">
        <w:rPr>
          <w:sz w:val="28"/>
          <w:szCs w:val="28"/>
        </w:rPr>
        <w:t>. 85–94.</w:t>
      </w:r>
      <w:r w:rsidRPr="008948AA">
        <w:rPr>
          <w:b/>
          <w:sz w:val="28"/>
          <w:szCs w:val="28"/>
        </w:rPr>
        <w:t xml:space="preserve"> </w:t>
      </w:r>
    </w:p>
    <w:p w:rsidR="00CA145D" w:rsidRPr="008948AA" w:rsidRDefault="00CA145D" w:rsidP="00CA145D">
      <w:pPr>
        <w:ind w:firstLine="709"/>
        <w:jc w:val="both"/>
        <w:rPr>
          <w:sz w:val="28"/>
          <w:szCs w:val="28"/>
        </w:rPr>
      </w:pPr>
      <w:bookmarkStart w:id="1" w:name="_Toc174427996"/>
      <w:r w:rsidRPr="008948AA">
        <w:rPr>
          <w:sz w:val="28"/>
          <w:szCs w:val="28"/>
        </w:rPr>
        <w:t>Рич, Э., Пропагандисты и аналитики: «мозговые центры» и политизация экспертов</w:t>
      </w:r>
      <w:bookmarkEnd w:id="1"/>
      <w:r w:rsidRPr="008948AA">
        <w:rPr>
          <w:sz w:val="28"/>
          <w:szCs w:val="28"/>
        </w:rPr>
        <w:t>/ Э.Рич, К.Р.Уивер // Pro et contra. 2003. № 2. Том 8. // Журнал «</w:t>
      </w:r>
      <w:r w:rsidRPr="008948AA">
        <w:rPr>
          <w:sz w:val="28"/>
          <w:szCs w:val="28"/>
          <w:lang w:val="en-US"/>
        </w:rPr>
        <w:t>Pro</w:t>
      </w:r>
      <w:r w:rsidRPr="008948AA">
        <w:rPr>
          <w:sz w:val="28"/>
          <w:szCs w:val="28"/>
        </w:rPr>
        <w:t xml:space="preserve"> </w:t>
      </w:r>
      <w:r w:rsidRPr="008948AA">
        <w:rPr>
          <w:sz w:val="28"/>
          <w:szCs w:val="28"/>
          <w:lang w:val="en-US"/>
        </w:rPr>
        <w:t>et</w:t>
      </w:r>
      <w:r w:rsidRPr="008948AA">
        <w:rPr>
          <w:sz w:val="28"/>
          <w:szCs w:val="28"/>
        </w:rPr>
        <w:t xml:space="preserve"> </w:t>
      </w:r>
      <w:r w:rsidRPr="008948AA">
        <w:rPr>
          <w:sz w:val="28"/>
          <w:szCs w:val="28"/>
          <w:lang w:val="en-US"/>
        </w:rPr>
        <w:t>contra</w:t>
      </w:r>
      <w:r w:rsidRPr="008948AA">
        <w:rPr>
          <w:sz w:val="28"/>
          <w:szCs w:val="28"/>
        </w:rPr>
        <w:t xml:space="preserve">» [Электронный ресурс]. – </w:t>
      </w:r>
      <w:r w:rsidRPr="008948AA">
        <w:rPr>
          <w:rStyle w:val="af"/>
          <w:b w:val="0"/>
          <w:bCs w:val="0"/>
          <w:sz w:val="28"/>
          <w:szCs w:val="28"/>
        </w:rPr>
        <w:t>2003.</w:t>
      </w:r>
      <w:r w:rsidR="00E477DF" w:rsidRPr="008948AA">
        <w:rPr>
          <w:rStyle w:val="af"/>
          <w:b w:val="0"/>
          <w:bCs w:val="0"/>
          <w:sz w:val="28"/>
          <w:szCs w:val="28"/>
        </w:rPr>
        <w:t xml:space="preserve"> </w:t>
      </w:r>
      <w:r w:rsidRPr="008948AA">
        <w:rPr>
          <w:sz w:val="28"/>
          <w:szCs w:val="28"/>
        </w:rPr>
        <w:t>– Режим доступа:</w:t>
      </w:r>
      <w:r w:rsidRPr="008948AA">
        <w:rPr>
          <w:b/>
          <w:sz w:val="28"/>
          <w:szCs w:val="28"/>
        </w:rPr>
        <w:t xml:space="preserve"> </w:t>
      </w:r>
      <w:hyperlink r:id="rId16" w:history="1">
        <w:r w:rsidRPr="008948AA">
          <w:rPr>
            <w:sz w:val="28"/>
            <w:szCs w:val="28"/>
            <w:lang w:val="en-US"/>
          </w:rPr>
          <w:t>http</w:t>
        </w:r>
        <w:r w:rsidRPr="008948AA">
          <w:rPr>
            <w:sz w:val="28"/>
            <w:szCs w:val="28"/>
          </w:rPr>
          <w:t>://</w:t>
        </w:r>
        <w:r w:rsidRPr="008948AA">
          <w:rPr>
            <w:sz w:val="28"/>
            <w:szCs w:val="28"/>
            <w:lang w:val="en-US"/>
          </w:rPr>
          <w:t>www</w:t>
        </w:r>
        <w:r w:rsidRPr="008948AA">
          <w:rPr>
            <w:sz w:val="28"/>
            <w:szCs w:val="28"/>
          </w:rPr>
          <w:t>.</w:t>
        </w:r>
        <w:r w:rsidRPr="008948AA">
          <w:rPr>
            <w:sz w:val="28"/>
            <w:szCs w:val="28"/>
            <w:lang w:val="en-US"/>
          </w:rPr>
          <w:t>carnegie</w:t>
        </w:r>
        <w:r w:rsidRPr="008948AA">
          <w:rPr>
            <w:sz w:val="28"/>
            <w:szCs w:val="28"/>
          </w:rPr>
          <w:t>.</w:t>
        </w:r>
        <w:r w:rsidRPr="008948AA">
          <w:rPr>
            <w:sz w:val="28"/>
            <w:szCs w:val="28"/>
            <w:lang w:val="en-US"/>
          </w:rPr>
          <w:t>ru</w:t>
        </w:r>
        <w:r w:rsidRPr="008948AA">
          <w:rPr>
            <w:sz w:val="28"/>
            <w:szCs w:val="28"/>
          </w:rPr>
          <w:t>/</w:t>
        </w:r>
        <w:r w:rsidRPr="008948AA">
          <w:rPr>
            <w:sz w:val="28"/>
            <w:szCs w:val="28"/>
            <w:lang w:val="en-US"/>
          </w:rPr>
          <w:t>ru</w:t>
        </w:r>
        <w:r w:rsidRPr="008948AA">
          <w:rPr>
            <w:sz w:val="28"/>
            <w:szCs w:val="28"/>
          </w:rPr>
          <w:t>/</w:t>
        </w:r>
        <w:r w:rsidRPr="008948AA">
          <w:rPr>
            <w:sz w:val="28"/>
            <w:szCs w:val="28"/>
            <w:lang w:val="en-US"/>
          </w:rPr>
          <w:t>pubs</w:t>
        </w:r>
        <w:r w:rsidRPr="008948AA">
          <w:rPr>
            <w:sz w:val="28"/>
            <w:szCs w:val="28"/>
          </w:rPr>
          <w:t>/</w:t>
        </w:r>
        <w:r w:rsidRPr="008948AA">
          <w:rPr>
            <w:sz w:val="28"/>
            <w:szCs w:val="28"/>
            <w:lang w:val="en-US"/>
          </w:rPr>
          <w:t>procontra</w:t>
        </w:r>
        <w:r w:rsidRPr="008948AA">
          <w:rPr>
            <w:sz w:val="28"/>
            <w:szCs w:val="28"/>
          </w:rPr>
          <w:t>/68999.</w:t>
        </w:r>
        <w:r w:rsidRPr="008948AA">
          <w:rPr>
            <w:sz w:val="28"/>
            <w:szCs w:val="28"/>
            <w:lang w:val="en-US"/>
          </w:rPr>
          <w:t>htm</w:t>
        </w:r>
      </w:hyperlink>
    </w:p>
    <w:p w:rsidR="00CA145D" w:rsidRPr="008948AA" w:rsidRDefault="00CA145D" w:rsidP="00CA145D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Современные фабрики мысли (мозговые центры, think tanks). Аналитический доклад Агентства гуманитарных технологий. Рук. проекта В.Грановский [Электронный ресурс]. – 1998</w:t>
      </w:r>
      <w:r w:rsidRPr="008948AA">
        <w:rPr>
          <w:rStyle w:val="af"/>
          <w:b w:val="0"/>
          <w:bCs w:val="0"/>
          <w:sz w:val="28"/>
          <w:szCs w:val="28"/>
        </w:rPr>
        <w:t>.</w:t>
      </w:r>
      <w:r w:rsidRPr="008948AA">
        <w:rPr>
          <w:sz w:val="28"/>
          <w:szCs w:val="28"/>
        </w:rPr>
        <w:t>– Режим доступа:</w:t>
      </w:r>
      <w:r w:rsidRPr="008948AA">
        <w:rPr>
          <w:b/>
          <w:sz w:val="28"/>
          <w:szCs w:val="28"/>
        </w:rPr>
        <w:t xml:space="preserve"> </w:t>
      </w:r>
      <w:r w:rsidRPr="008948AA">
        <w:rPr>
          <w:sz w:val="28"/>
          <w:szCs w:val="28"/>
        </w:rPr>
        <w:t xml:space="preserve">// </w:t>
      </w:r>
      <w:hyperlink r:id="rId17" w:history="1">
        <w:r w:rsidRPr="008948AA">
          <w:rPr>
            <w:sz w:val="28"/>
            <w:szCs w:val="28"/>
          </w:rPr>
          <w:t>http://www.aht.kiev.ua/politics/doklad.html</w:t>
        </w:r>
      </w:hyperlink>
    </w:p>
    <w:p w:rsidR="00E4543C" w:rsidRPr="008948AA" w:rsidRDefault="00E4543C" w:rsidP="00810D25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Справочник по политическому консультированию. / Под ред. Д.Д.</w:t>
      </w:r>
      <w:r w:rsidR="007A2403" w:rsidRPr="008948AA">
        <w:rPr>
          <w:sz w:val="28"/>
          <w:szCs w:val="28"/>
        </w:rPr>
        <w:t> </w:t>
      </w:r>
      <w:r w:rsidRPr="008948AA">
        <w:rPr>
          <w:sz w:val="28"/>
          <w:szCs w:val="28"/>
        </w:rPr>
        <w:t xml:space="preserve">Прелматтера: Пер. с англ. – М.: Консалтинговая группа «Имидж-контакт»: Инфа_М, 2002. – 330 с. </w:t>
      </w:r>
    </w:p>
    <w:p w:rsidR="00E4543C" w:rsidRPr="008948AA" w:rsidRDefault="00E4543C" w:rsidP="00810D25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Ситников, А. П. Политический консалтинг : учебн. пособие для высших учебных заведений / А.П.Ситников, И.В.Огарь, Н.С.Бахвалова. - Москва : ГУ ВШЭ, 2004. - 622 с.</w:t>
      </w:r>
    </w:p>
    <w:p w:rsidR="00E4543C" w:rsidRPr="008948AA" w:rsidRDefault="00E4543C" w:rsidP="00810D25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Шарков, Ф. И. Политический консалтинг : учебн. пособие / Ф.И.Шарков. - 4-е изд. - Москва : Дашков и К°, 2008. - 458 с.</w:t>
      </w:r>
    </w:p>
    <w:p w:rsidR="00660635" w:rsidRPr="008948AA" w:rsidRDefault="00E4543C" w:rsidP="00810D25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 xml:space="preserve">Шевцов, Ю.В. Объединенная нация. Феномен Беларуси / Ю. Шевцов. - Москва: Европа, 2005. </w:t>
      </w:r>
      <w:r w:rsidR="00660635" w:rsidRPr="008948AA">
        <w:rPr>
          <w:sz w:val="28"/>
          <w:szCs w:val="28"/>
        </w:rPr>
        <w:t>–</w:t>
      </w:r>
      <w:r w:rsidRPr="008948AA">
        <w:rPr>
          <w:sz w:val="28"/>
          <w:szCs w:val="28"/>
        </w:rPr>
        <w:t xml:space="preserve"> 239</w:t>
      </w:r>
      <w:r w:rsidR="00660635" w:rsidRPr="008948AA">
        <w:rPr>
          <w:sz w:val="28"/>
          <w:szCs w:val="28"/>
        </w:rPr>
        <w:t xml:space="preserve"> </w:t>
      </w:r>
      <w:r w:rsidRPr="008948AA">
        <w:rPr>
          <w:sz w:val="28"/>
          <w:szCs w:val="28"/>
        </w:rPr>
        <w:t>с.</w:t>
      </w:r>
    </w:p>
    <w:p w:rsidR="00660635" w:rsidRPr="008948AA" w:rsidRDefault="00660635" w:rsidP="00810D25">
      <w:pPr>
        <w:ind w:firstLine="709"/>
        <w:jc w:val="both"/>
        <w:rPr>
          <w:b/>
          <w:sz w:val="28"/>
          <w:szCs w:val="28"/>
        </w:rPr>
      </w:pPr>
      <w:r w:rsidRPr="008948AA">
        <w:rPr>
          <w:rStyle w:val="af"/>
          <w:b w:val="0"/>
          <w:sz w:val="28"/>
          <w:szCs w:val="28"/>
          <w:shd w:val="clear" w:color="auto" w:fill="FFFFFF"/>
        </w:rPr>
        <w:t>Хамутовская,</w:t>
      </w:r>
      <w:r w:rsidR="007B5B93" w:rsidRPr="008948AA">
        <w:rPr>
          <w:rStyle w:val="af"/>
          <w:b w:val="0"/>
          <w:sz w:val="28"/>
          <w:szCs w:val="28"/>
          <w:shd w:val="clear" w:color="auto" w:fill="FFFFFF"/>
        </w:rPr>
        <w:t xml:space="preserve"> </w:t>
      </w:r>
      <w:r w:rsidRPr="008948AA">
        <w:rPr>
          <w:rStyle w:val="af"/>
          <w:b w:val="0"/>
          <w:sz w:val="28"/>
          <w:szCs w:val="28"/>
          <w:shd w:val="clear" w:color="auto" w:fill="FFFFFF"/>
        </w:rPr>
        <w:t>С. В. Население Республики Беларусь о политической обстановке в 2010 г. / С. В. Хамутовская // СоцИс</w:t>
      </w:r>
      <w:r w:rsidR="00AD08CB" w:rsidRPr="008948AA">
        <w:rPr>
          <w:rStyle w:val="af"/>
          <w:b w:val="0"/>
          <w:sz w:val="28"/>
          <w:szCs w:val="28"/>
          <w:shd w:val="clear" w:color="auto" w:fill="FFFFFF"/>
        </w:rPr>
        <w:t>. –</w:t>
      </w:r>
      <w:r w:rsidRPr="008948AA">
        <w:rPr>
          <w:rStyle w:val="af"/>
          <w:b w:val="0"/>
          <w:sz w:val="28"/>
          <w:szCs w:val="28"/>
          <w:shd w:val="clear" w:color="auto" w:fill="FFFFFF"/>
        </w:rPr>
        <w:t xml:space="preserve"> 2012</w:t>
      </w:r>
      <w:r w:rsidR="00AD08CB" w:rsidRPr="008948AA">
        <w:rPr>
          <w:rStyle w:val="af"/>
          <w:b w:val="0"/>
          <w:sz w:val="28"/>
          <w:szCs w:val="28"/>
          <w:shd w:val="clear" w:color="auto" w:fill="FFFFFF"/>
        </w:rPr>
        <w:t>. –</w:t>
      </w:r>
      <w:r w:rsidRPr="008948AA">
        <w:rPr>
          <w:rStyle w:val="af"/>
          <w:b w:val="0"/>
          <w:sz w:val="28"/>
          <w:szCs w:val="28"/>
          <w:shd w:val="clear" w:color="auto" w:fill="FFFFFF"/>
        </w:rPr>
        <w:t xml:space="preserve"> № 1. – с. 61-66.</w:t>
      </w:r>
    </w:p>
    <w:p w:rsidR="00E4543C" w:rsidRPr="008948AA" w:rsidRDefault="00E4543C" w:rsidP="00810D25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lastRenderedPageBreak/>
        <w:t>Юханов, Н. С. Политическое консультирование как фактор развития и оптимизации политических кампаний : автореф</w:t>
      </w:r>
      <w:r w:rsidR="00660635" w:rsidRPr="008948AA">
        <w:rPr>
          <w:sz w:val="28"/>
          <w:szCs w:val="28"/>
        </w:rPr>
        <w:t>.</w:t>
      </w:r>
      <w:r w:rsidRPr="008948AA">
        <w:rPr>
          <w:sz w:val="28"/>
          <w:szCs w:val="28"/>
        </w:rPr>
        <w:t xml:space="preserve"> дис</w:t>
      </w:r>
      <w:r w:rsidR="00660635" w:rsidRPr="008948AA">
        <w:rPr>
          <w:sz w:val="28"/>
          <w:szCs w:val="28"/>
        </w:rPr>
        <w:t>.</w:t>
      </w:r>
      <w:r w:rsidR="00ED1D21">
        <w:rPr>
          <w:sz w:val="28"/>
          <w:szCs w:val="28"/>
        </w:rPr>
        <w:t xml:space="preserve"> </w:t>
      </w:r>
      <w:r w:rsidR="00660635" w:rsidRPr="008948AA">
        <w:rPr>
          <w:sz w:val="28"/>
          <w:szCs w:val="28"/>
        </w:rPr>
        <w:t>на</w:t>
      </w:r>
      <w:r w:rsidRPr="008948AA">
        <w:rPr>
          <w:sz w:val="28"/>
          <w:szCs w:val="28"/>
        </w:rPr>
        <w:t xml:space="preserve"> соискание ученой степени канд</w:t>
      </w:r>
      <w:r w:rsidR="00ED1D21">
        <w:rPr>
          <w:sz w:val="28"/>
          <w:szCs w:val="28"/>
        </w:rPr>
        <w:t>.</w:t>
      </w:r>
      <w:r w:rsidRPr="008948AA">
        <w:rPr>
          <w:sz w:val="28"/>
          <w:szCs w:val="28"/>
        </w:rPr>
        <w:t xml:space="preserve"> </w:t>
      </w:r>
      <w:r w:rsidR="00ED1D21">
        <w:rPr>
          <w:sz w:val="28"/>
          <w:szCs w:val="28"/>
        </w:rPr>
        <w:t>п</w:t>
      </w:r>
      <w:r w:rsidRPr="008948AA">
        <w:rPr>
          <w:sz w:val="28"/>
          <w:szCs w:val="28"/>
        </w:rPr>
        <w:t>олит</w:t>
      </w:r>
      <w:r w:rsidR="00ED1D21">
        <w:rPr>
          <w:sz w:val="28"/>
          <w:szCs w:val="28"/>
        </w:rPr>
        <w:t>.</w:t>
      </w:r>
      <w:r w:rsidRPr="008948AA">
        <w:rPr>
          <w:sz w:val="28"/>
          <w:szCs w:val="28"/>
        </w:rPr>
        <w:t xml:space="preserve"> наук : 23.00.02 / Н.С.Юханов. - Москва, 2006. - 23 с.</w:t>
      </w:r>
    </w:p>
    <w:p w:rsidR="00E4543C" w:rsidRPr="00E042C9" w:rsidRDefault="00E4543C" w:rsidP="00810D25">
      <w:pPr>
        <w:ind w:firstLine="709"/>
        <w:jc w:val="center"/>
        <w:rPr>
          <w:b/>
          <w:bCs/>
          <w:sz w:val="28"/>
          <w:szCs w:val="28"/>
        </w:rPr>
      </w:pPr>
      <w:r w:rsidRPr="008948AA">
        <w:rPr>
          <w:b/>
          <w:bCs/>
          <w:sz w:val="28"/>
          <w:szCs w:val="28"/>
        </w:rPr>
        <w:t>Интернет-источники</w:t>
      </w:r>
    </w:p>
    <w:p w:rsidR="004C798F" w:rsidRPr="00E042C9" w:rsidRDefault="004C798F" w:rsidP="00810D25">
      <w:pPr>
        <w:ind w:firstLine="709"/>
        <w:jc w:val="center"/>
        <w:rPr>
          <w:b/>
          <w:bCs/>
          <w:sz w:val="28"/>
          <w:szCs w:val="28"/>
        </w:rPr>
      </w:pPr>
    </w:p>
    <w:p w:rsidR="00E4543C" w:rsidRPr="008948AA" w:rsidRDefault="00522C2C" w:rsidP="00810D25">
      <w:pPr>
        <w:ind w:firstLine="709"/>
        <w:jc w:val="both"/>
        <w:rPr>
          <w:sz w:val="28"/>
          <w:szCs w:val="28"/>
        </w:rPr>
      </w:pPr>
      <w:hyperlink r:id="rId18" w:history="1">
        <w:r w:rsidR="007E6E1E" w:rsidRPr="00C90B2B">
          <w:rPr>
            <w:rStyle w:val="a9"/>
            <w:sz w:val="28"/>
            <w:szCs w:val="28"/>
          </w:rPr>
          <w:t>http://www.president.gov.by/</w:t>
        </w:r>
      </w:hyperlink>
      <w:r w:rsidR="007E6E1E" w:rsidRPr="007E6E1E">
        <w:t xml:space="preserve"> </w:t>
      </w:r>
      <w:r w:rsidR="00E4543C" w:rsidRPr="008948AA">
        <w:rPr>
          <w:sz w:val="28"/>
          <w:szCs w:val="28"/>
        </w:rPr>
        <w:t>– Официальный Интернет-портал Президента Республики Беларусь</w:t>
      </w:r>
    </w:p>
    <w:p w:rsidR="00E4543C" w:rsidRPr="008948AA" w:rsidRDefault="00522C2C" w:rsidP="00810D25">
      <w:pPr>
        <w:ind w:firstLine="709"/>
        <w:jc w:val="both"/>
        <w:rPr>
          <w:sz w:val="28"/>
          <w:szCs w:val="28"/>
        </w:rPr>
      </w:pPr>
      <w:hyperlink r:id="rId19" w:history="1">
        <w:r w:rsidR="00E4543C" w:rsidRPr="008948AA">
          <w:rPr>
            <w:rStyle w:val="a9"/>
            <w:color w:val="auto"/>
            <w:sz w:val="28"/>
            <w:szCs w:val="28"/>
          </w:rPr>
          <w:t>http://rec.gov.by/</w:t>
        </w:r>
      </w:hyperlink>
      <w:r w:rsidR="00E4543C" w:rsidRPr="008948AA">
        <w:rPr>
          <w:sz w:val="28"/>
          <w:szCs w:val="28"/>
        </w:rPr>
        <w:t xml:space="preserve"> – Центральная комиссия Республики Беларусь по выбор</w:t>
      </w:r>
      <w:r w:rsidR="005035BC" w:rsidRPr="008948AA">
        <w:rPr>
          <w:sz w:val="28"/>
          <w:szCs w:val="28"/>
        </w:rPr>
        <w:t>ам</w:t>
      </w:r>
      <w:r w:rsidR="00E4543C" w:rsidRPr="008948AA">
        <w:rPr>
          <w:sz w:val="28"/>
          <w:szCs w:val="28"/>
        </w:rPr>
        <w:t xml:space="preserve"> и </w:t>
      </w:r>
      <w:r w:rsidR="005035BC" w:rsidRPr="008948AA">
        <w:rPr>
          <w:sz w:val="28"/>
          <w:szCs w:val="28"/>
        </w:rPr>
        <w:t xml:space="preserve">проведению </w:t>
      </w:r>
      <w:r w:rsidR="00E4543C" w:rsidRPr="008948AA">
        <w:rPr>
          <w:sz w:val="28"/>
          <w:szCs w:val="28"/>
        </w:rPr>
        <w:t>республиканских референдумов</w:t>
      </w:r>
    </w:p>
    <w:p w:rsidR="001B6029" w:rsidRPr="008948AA" w:rsidRDefault="00F212BA" w:rsidP="00810D25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http://belstat.gov.by/</w:t>
      </w:r>
      <w:r w:rsidR="00E4543C" w:rsidRPr="008948AA">
        <w:rPr>
          <w:sz w:val="28"/>
          <w:szCs w:val="28"/>
        </w:rPr>
        <w:t xml:space="preserve"> – </w:t>
      </w:r>
      <w:r w:rsidRPr="008948AA">
        <w:rPr>
          <w:sz w:val="28"/>
          <w:szCs w:val="28"/>
        </w:rPr>
        <w:t>Национальный статистический комитет</w:t>
      </w:r>
      <w:r w:rsidR="001B6029" w:rsidRPr="008948AA">
        <w:rPr>
          <w:sz w:val="28"/>
          <w:szCs w:val="28"/>
        </w:rPr>
        <w:t xml:space="preserve"> Республики Беларусь</w:t>
      </w:r>
    </w:p>
    <w:p w:rsidR="001B6029" w:rsidRPr="008948AA" w:rsidRDefault="00522C2C" w:rsidP="00810D25">
      <w:pPr>
        <w:ind w:firstLine="709"/>
        <w:jc w:val="both"/>
        <w:rPr>
          <w:sz w:val="28"/>
          <w:szCs w:val="28"/>
        </w:rPr>
      </w:pPr>
      <w:hyperlink r:id="rId20" w:history="1">
        <w:r w:rsidR="001B6029" w:rsidRPr="008948AA">
          <w:rPr>
            <w:rStyle w:val="a9"/>
            <w:sz w:val="28"/>
            <w:szCs w:val="28"/>
          </w:rPr>
          <w:t>http://www.mfa.gov.by/</w:t>
        </w:r>
      </w:hyperlink>
      <w:r w:rsidR="00E4543C" w:rsidRPr="008948AA">
        <w:rPr>
          <w:sz w:val="28"/>
          <w:szCs w:val="28"/>
        </w:rPr>
        <w:t xml:space="preserve"> – Министерство иностранных дел</w:t>
      </w:r>
      <w:r w:rsidR="001B6029" w:rsidRPr="008948AA">
        <w:rPr>
          <w:sz w:val="28"/>
          <w:szCs w:val="28"/>
        </w:rPr>
        <w:t xml:space="preserve"> Республики Беларусь</w:t>
      </w:r>
    </w:p>
    <w:p w:rsidR="00E4543C" w:rsidRPr="008948AA" w:rsidRDefault="00522C2C" w:rsidP="00810D25">
      <w:pPr>
        <w:ind w:firstLine="709"/>
        <w:jc w:val="both"/>
        <w:rPr>
          <w:sz w:val="28"/>
          <w:szCs w:val="28"/>
        </w:rPr>
      </w:pPr>
      <w:hyperlink r:id="rId21" w:history="1">
        <w:r w:rsidR="005D2F47" w:rsidRPr="008948AA">
          <w:rPr>
            <w:sz w:val="28"/>
            <w:szCs w:val="28"/>
          </w:rPr>
          <w:t xml:space="preserve"> </w:t>
        </w:r>
        <w:hyperlink r:id="rId22" w:tgtFrame="_top" w:history="1">
          <w:r w:rsidR="005D2F47" w:rsidRPr="008948AA">
            <w:rPr>
              <w:rStyle w:val="a9"/>
              <w:color w:val="0060B6"/>
              <w:sz w:val="28"/>
              <w:szCs w:val="28"/>
              <w:shd w:val="clear" w:color="auto" w:fill="FFFFFF"/>
            </w:rPr>
            <w:t>www.nlb.by</w:t>
          </w:r>
        </w:hyperlink>
        <w:r w:rsidR="005D2F47" w:rsidRPr="008948AA">
          <w:rPr>
            <w:rStyle w:val="a9"/>
            <w:color w:val="auto"/>
            <w:sz w:val="28"/>
            <w:szCs w:val="28"/>
          </w:rPr>
          <w:t xml:space="preserve"> </w:t>
        </w:r>
      </w:hyperlink>
      <w:r w:rsidR="00E4543C" w:rsidRPr="008948AA">
        <w:rPr>
          <w:sz w:val="28"/>
          <w:szCs w:val="28"/>
        </w:rPr>
        <w:t xml:space="preserve"> – Национальная библиотека Республики Беларусь</w:t>
      </w:r>
    </w:p>
    <w:p w:rsidR="00E4543C" w:rsidRPr="008948AA" w:rsidRDefault="00E4543C" w:rsidP="00810D25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 xml:space="preserve">http://www.ncpi.gov.by/ – Национальный центр правовой информации Республики Беларусь </w:t>
      </w:r>
    </w:p>
    <w:p w:rsidR="00FD512E" w:rsidRPr="008948AA" w:rsidRDefault="00522C2C" w:rsidP="00FD512E">
      <w:pPr>
        <w:ind w:firstLine="709"/>
        <w:jc w:val="both"/>
        <w:rPr>
          <w:sz w:val="28"/>
          <w:szCs w:val="28"/>
        </w:rPr>
      </w:pPr>
      <w:hyperlink r:id="rId23" w:history="1">
        <w:r w:rsidR="00FD512E" w:rsidRPr="008948AA">
          <w:rPr>
            <w:rStyle w:val="a9"/>
            <w:color w:val="auto"/>
            <w:sz w:val="28"/>
            <w:szCs w:val="28"/>
          </w:rPr>
          <w:t>http://www.inform.org.by/</w:t>
        </w:r>
      </w:hyperlink>
      <w:r w:rsidR="00FD512E" w:rsidRPr="008948AA">
        <w:rPr>
          <w:sz w:val="28"/>
          <w:szCs w:val="28"/>
        </w:rPr>
        <w:t xml:space="preserve"> – Национальный центр информационных ресурсов и технологий</w:t>
      </w:r>
    </w:p>
    <w:p w:rsidR="009C6B8C" w:rsidRPr="008948AA" w:rsidRDefault="009C6B8C" w:rsidP="00810D25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http://beldumka.belta.by/</w:t>
      </w:r>
      <w:r w:rsidR="007B5B93" w:rsidRPr="008948AA">
        <w:rPr>
          <w:sz w:val="28"/>
          <w:szCs w:val="28"/>
        </w:rPr>
        <w:t xml:space="preserve"> </w:t>
      </w:r>
      <w:r w:rsidRPr="008948AA">
        <w:rPr>
          <w:sz w:val="28"/>
          <w:szCs w:val="28"/>
        </w:rPr>
        <w:t>– журнал «Беларуская думка»</w:t>
      </w:r>
    </w:p>
    <w:p w:rsidR="00FD512E" w:rsidRPr="008948AA" w:rsidRDefault="00FD512E" w:rsidP="00FD512E">
      <w:pPr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http://www.bsu.by/main.aspx?guid=184131 – журнал «Вестник БГУ», серия 3.</w:t>
      </w:r>
    </w:p>
    <w:p w:rsidR="00E4543C" w:rsidRPr="008948AA" w:rsidRDefault="00522C2C" w:rsidP="00810D25">
      <w:pPr>
        <w:ind w:firstLine="709"/>
        <w:jc w:val="both"/>
        <w:rPr>
          <w:sz w:val="28"/>
          <w:szCs w:val="28"/>
        </w:rPr>
      </w:pPr>
      <w:hyperlink r:id="rId24" w:history="1">
        <w:r w:rsidR="00E4543C" w:rsidRPr="008948AA">
          <w:rPr>
            <w:rStyle w:val="a9"/>
            <w:color w:val="auto"/>
            <w:sz w:val="28"/>
            <w:szCs w:val="28"/>
          </w:rPr>
          <w:t>http://www.politstudies.ru/</w:t>
        </w:r>
      </w:hyperlink>
      <w:r w:rsidR="00E4543C" w:rsidRPr="008948AA">
        <w:rPr>
          <w:sz w:val="28"/>
          <w:szCs w:val="28"/>
        </w:rPr>
        <w:t xml:space="preserve"> – журнал «Полис</w:t>
      </w:r>
      <w:r w:rsidR="006D0594" w:rsidRPr="008948AA">
        <w:rPr>
          <w:sz w:val="28"/>
          <w:szCs w:val="28"/>
        </w:rPr>
        <w:t xml:space="preserve"> (Политические исследования)</w:t>
      </w:r>
      <w:r w:rsidR="00E4543C" w:rsidRPr="008948AA">
        <w:rPr>
          <w:sz w:val="28"/>
          <w:szCs w:val="28"/>
        </w:rPr>
        <w:t>»</w:t>
      </w:r>
    </w:p>
    <w:p w:rsidR="00FD512E" w:rsidRPr="008948AA" w:rsidRDefault="00522C2C" w:rsidP="00FD512E">
      <w:pPr>
        <w:ind w:firstLine="709"/>
        <w:jc w:val="both"/>
        <w:rPr>
          <w:sz w:val="28"/>
          <w:szCs w:val="28"/>
        </w:rPr>
      </w:pPr>
      <w:hyperlink r:id="rId25" w:history="1">
        <w:r w:rsidR="00FD512E" w:rsidRPr="008948AA">
          <w:rPr>
            <w:rStyle w:val="a9"/>
            <w:color w:val="auto"/>
            <w:sz w:val="28"/>
            <w:szCs w:val="28"/>
          </w:rPr>
          <w:t>http://www.politeia.ru/</w:t>
        </w:r>
      </w:hyperlink>
      <w:r w:rsidR="00FD512E" w:rsidRPr="008948AA">
        <w:rPr>
          <w:sz w:val="28"/>
          <w:szCs w:val="28"/>
        </w:rPr>
        <w:t xml:space="preserve"> – журнал «Полития»</w:t>
      </w:r>
    </w:p>
    <w:p w:rsidR="00783E55" w:rsidRPr="008948AA" w:rsidRDefault="00522C2C" w:rsidP="00810D25">
      <w:pPr>
        <w:ind w:firstLine="709"/>
        <w:jc w:val="both"/>
        <w:rPr>
          <w:sz w:val="28"/>
          <w:szCs w:val="28"/>
        </w:rPr>
      </w:pPr>
      <w:hyperlink r:id="rId26" w:history="1">
        <w:r w:rsidR="00783E55" w:rsidRPr="008948AA">
          <w:rPr>
            <w:rStyle w:val="a9"/>
            <w:color w:val="auto"/>
            <w:sz w:val="28"/>
            <w:szCs w:val="28"/>
          </w:rPr>
          <w:t>http://www.ipp.by/nauka/nauchnyj-zhurnal-qippokrenaq.html</w:t>
        </w:r>
      </w:hyperlink>
      <w:r w:rsidR="00783E55" w:rsidRPr="008948AA">
        <w:rPr>
          <w:sz w:val="28"/>
          <w:szCs w:val="28"/>
        </w:rPr>
        <w:t xml:space="preserve"> – журнал «Иппокрена»</w:t>
      </w:r>
    </w:p>
    <w:p w:rsidR="009C766D" w:rsidRPr="008948AA" w:rsidRDefault="00522C2C" w:rsidP="00810D25">
      <w:pPr>
        <w:ind w:firstLine="709"/>
        <w:jc w:val="both"/>
        <w:rPr>
          <w:sz w:val="28"/>
          <w:szCs w:val="28"/>
        </w:rPr>
      </w:pPr>
      <w:hyperlink r:id="rId27" w:history="1">
        <w:r w:rsidR="009C766D" w:rsidRPr="008948AA">
          <w:rPr>
            <w:rStyle w:val="a9"/>
            <w:color w:val="auto"/>
            <w:sz w:val="28"/>
            <w:szCs w:val="28"/>
          </w:rPr>
          <w:t>http://www.isras.ru/socis</w:t>
        </w:r>
      </w:hyperlink>
      <w:r w:rsidR="009C766D" w:rsidRPr="008948AA">
        <w:rPr>
          <w:sz w:val="28"/>
          <w:szCs w:val="28"/>
        </w:rPr>
        <w:t xml:space="preserve"> – журнал «СоцИс</w:t>
      </w:r>
      <w:r w:rsidR="006D0594" w:rsidRPr="008948AA">
        <w:rPr>
          <w:sz w:val="28"/>
          <w:szCs w:val="28"/>
        </w:rPr>
        <w:t xml:space="preserve"> (Социологические исследования)</w:t>
      </w:r>
      <w:r w:rsidR="009C766D" w:rsidRPr="008948AA">
        <w:rPr>
          <w:sz w:val="28"/>
          <w:szCs w:val="28"/>
        </w:rPr>
        <w:t>»</w:t>
      </w:r>
    </w:p>
    <w:p w:rsidR="009C6B8C" w:rsidRPr="008948AA" w:rsidRDefault="00522C2C" w:rsidP="00810D25">
      <w:pPr>
        <w:ind w:firstLine="709"/>
        <w:jc w:val="both"/>
        <w:rPr>
          <w:sz w:val="28"/>
          <w:szCs w:val="28"/>
        </w:rPr>
      </w:pPr>
      <w:hyperlink r:id="rId28" w:history="1">
        <w:r w:rsidR="009C6B8C" w:rsidRPr="008948AA">
          <w:rPr>
            <w:rStyle w:val="a9"/>
            <w:color w:val="auto"/>
            <w:sz w:val="28"/>
            <w:szCs w:val="28"/>
          </w:rPr>
          <w:t>http://www.politdumka.kiev.ua/</w:t>
        </w:r>
      </w:hyperlink>
      <w:r w:rsidR="009C6B8C" w:rsidRPr="008948AA">
        <w:rPr>
          <w:sz w:val="28"/>
          <w:szCs w:val="28"/>
        </w:rPr>
        <w:t xml:space="preserve"> – журнал «Пол</w:t>
      </w:r>
      <w:r w:rsidR="009C6B8C" w:rsidRPr="008948AA">
        <w:rPr>
          <w:sz w:val="28"/>
          <w:szCs w:val="28"/>
          <w:lang w:val="en-US"/>
        </w:rPr>
        <w:t>i</w:t>
      </w:r>
      <w:r w:rsidR="009C6B8C" w:rsidRPr="008948AA">
        <w:rPr>
          <w:sz w:val="28"/>
          <w:szCs w:val="28"/>
        </w:rPr>
        <w:t>титчна думка»</w:t>
      </w:r>
    </w:p>
    <w:p w:rsidR="005B60C7" w:rsidRPr="008948AA" w:rsidRDefault="005B60C7" w:rsidP="00810D25">
      <w:pPr>
        <w:pStyle w:val="ae"/>
        <w:pageBreakBefore/>
        <w:widowControl w:val="0"/>
        <w:ind w:left="0" w:firstLine="709"/>
        <w:jc w:val="center"/>
        <w:rPr>
          <w:b/>
          <w:sz w:val="28"/>
          <w:szCs w:val="28"/>
        </w:rPr>
      </w:pPr>
      <w:r w:rsidRPr="008948AA">
        <w:rPr>
          <w:b/>
          <w:sz w:val="28"/>
          <w:szCs w:val="28"/>
        </w:rPr>
        <w:lastRenderedPageBreak/>
        <w:t>Методические требования по организации и выполнению самостоятельной работы студентов</w:t>
      </w:r>
    </w:p>
    <w:p w:rsidR="00C62CED" w:rsidRPr="008948AA" w:rsidRDefault="00C62CED" w:rsidP="00810D25">
      <w:pPr>
        <w:pStyle w:val="ae"/>
        <w:ind w:left="0" w:firstLine="709"/>
        <w:jc w:val="both"/>
        <w:rPr>
          <w:sz w:val="28"/>
          <w:szCs w:val="28"/>
        </w:rPr>
      </w:pPr>
    </w:p>
    <w:p w:rsidR="005B60C7" w:rsidRPr="008948AA" w:rsidRDefault="005B60C7" w:rsidP="00810D25">
      <w:pPr>
        <w:pStyle w:val="ae"/>
        <w:ind w:left="0"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 xml:space="preserve">Самостоятельная работа студентов реализуется в разных видах. Она включает подготовку студентов к </w:t>
      </w:r>
      <w:r w:rsidR="00755A7A">
        <w:rPr>
          <w:sz w:val="28"/>
          <w:szCs w:val="28"/>
        </w:rPr>
        <w:t xml:space="preserve">семинарским и </w:t>
      </w:r>
      <w:r w:rsidRPr="008948AA">
        <w:rPr>
          <w:sz w:val="28"/>
          <w:szCs w:val="28"/>
        </w:rPr>
        <w:t>практическим занятиям</w:t>
      </w:r>
      <w:r w:rsidR="00957EFA">
        <w:rPr>
          <w:sz w:val="28"/>
          <w:szCs w:val="28"/>
        </w:rPr>
        <w:t xml:space="preserve"> посредством </w:t>
      </w:r>
      <w:r w:rsidRPr="008948AA">
        <w:rPr>
          <w:sz w:val="28"/>
          <w:szCs w:val="28"/>
        </w:rPr>
        <w:t xml:space="preserve"> из</w:t>
      </w:r>
      <w:r w:rsidR="00957EFA">
        <w:rPr>
          <w:sz w:val="28"/>
          <w:szCs w:val="28"/>
        </w:rPr>
        <w:t>учения</w:t>
      </w:r>
      <w:r w:rsidRPr="008948AA">
        <w:rPr>
          <w:sz w:val="28"/>
          <w:szCs w:val="28"/>
        </w:rPr>
        <w:t xml:space="preserve"> лекци</w:t>
      </w:r>
      <w:r w:rsidR="00957EFA">
        <w:rPr>
          <w:sz w:val="28"/>
          <w:szCs w:val="28"/>
        </w:rPr>
        <w:t>й</w:t>
      </w:r>
      <w:r w:rsidRPr="008948AA">
        <w:rPr>
          <w:sz w:val="28"/>
          <w:szCs w:val="28"/>
        </w:rPr>
        <w:t>, основн</w:t>
      </w:r>
      <w:r w:rsidR="00957EFA">
        <w:rPr>
          <w:sz w:val="28"/>
          <w:szCs w:val="28"/>
        </w:rPr>
        <w:t>ой</w:t>
      </w:r>
      <w:r w:rsidRPr="008948AA">
        <w:rPr>
          <w:sz w:val="28"/>
          <w:szCs w:val="28"/>
        </w:rPr>
        <w:t xml:space="preserve"> и дополнительн</w:t>
      </w:r>
      <w:r w:rsidR="00957EFA">
        <w:rPr>
          <w:sz w:val="28"/>
          <w:szCs w:val="28"/>
        </w:rPr>
        <w:t>ой</w:t>
      </w:r>
      <w:r w:rsidRPr="008948AA">
        <w:rPr>
          <w:sz w:val="28"/>
          <w:szCs w:val="28"/>
        </w:rPr>
        <w:t xml:space="preserve"> литератур</w:t>
      </w:r>
      <w:r w:rsidR="00957EFA">
        <w:rPr>
          <w:sz w:val="28"/>
          <w:szCs w:val="28"/>
        </w:rPr>
        <w:t>ы</w:t>
      </w:r>
      <w:r w:rsidRPr="008948AA">
        <w:rPr>
          <w:sz w:val="28"/>
          <w:szCs w:val="28"/>
        </w:rPr>
        <w:t>, Интернет-ресурс</w:t>
      </w:r>
      <w:r w:rsidR="00957EFA">
        <w:rPr>
          <w:sz w:val="28"/>
          <w:szCs w:val="28"/>
        </w:rPr>
        <w:t>ов</w:t>
      </w:r>
      <w:r w:rsidRPr="008948AA">
        <w:rPr>
          <w:sz w:val="28"/>
          <w:szCs w:val="28"/>
        </w:rPr>
        <w:t>, рекомендованны</w:t>
      </w:r>
      <w:r w:rsidR="00957EFA">
        <w:rPr>
          <w:sz w:val="28"/>
          <w:szCs w:val="28"/>
        </w:rPr>
        <w:t>х</w:t>
      </w:r>
      <w:r w:rsidR="007B5B93" w:rsidRPr="008948AA">
        <w:rPr>
          <w:sz w:val="28"/>
          <w:szCs w:val="28"/>
        </w:rPr>
        <w:t xml:space="preserve"> </w:t>
      </w:r>
      <w:r w:rsidRPr="008948AA">
        <w:rPr>
          <w:sz w:val="28"/>
          <w:szCs w:val="28"/>
        </w:rPr>
        <w:t>в разделе «</w:t>
      </w:r>
      <w:r w:rsidR="0021362A" w:rsidRPr="008948AA">
        <w:rPr>
          <w:sz w:val="28"/>
          <w:szCs w:val="28"/>
        </w:rPr>
        <w:t>Информационная часть</w:t>
      </w:r>
      <w:r w:rsidRPr="008948AA">
        <w:rPr>
          <w:sz w:val="28"/>
          <w:szCs w:val="28"/>
        </w:rPr>
        <w:t xml:space="preserve">». Самостоятельная работа предусматривает </w:t>
      </w:r>
      <w:r w:rsidR="00C24B30" w:rsidRPr="008948AA">
        <w:rPr>
          <w:sz w:val="28"/>
          <w:szCs w:val="28"/>
        </w:rPr>
        <w:t xml:space="preserve">выполнение </w:t>
      </w:r>
      <w:r w:rsidRPr="008948AA">
        <w:rPr>
          <w:sz w:val="28"/>
          <w:szCs w:val="28"/>
        </w:rPr>
        <w:t>во внеучебное время практических заданий</w:t>
      </w:r>
      <w:r w:rsidR="0071060D" w:rsidRPr="008948AA">
        <w:rPr>
          <w:sz w:val="28"/>
          <w:szCs w:val="28"/>
        </w:rPr>
        <w:t>, самостоятельных работ</w:t>
      </w:r>
      <w:r w:rsidRPr="008948AA">
        <w:rPr>
          <w:sz w:val="28"/>
          <w:szCs w:val="28"/>
        </w:rPr>
        <w:t>.</w:t>
      </w:r>
      <w:r w:rsidRPr="008948AA">
        <w:rPr>
          <w:b/>
          <w:sz w:val="28"/>
          <w:szCs w:val="28"/>
        </w:rPr>
        <w:t xml:space="preserve"> </w:t>
      </w:r>
      <w:r w:rsidRPr="008948AA">
        <w:rPr>
          <w:sz w:val="28"/>
          <w:szCs w:val="28"/>
        </w:rPr>
        <w:t xml:space="preserve">К самостоятельной работе студента относится подготовка к зачету и экзамену. </w:t>
      </w:r>
      <w:r w:rsidR="008820A2" w:rsidRPr="008948AA">
        <w:rPr>
          <w:sz w:val="28"/>
          <w:szCs w:val="28"/>
        </w:rPr>
        <w:t xml:space="preserve">Текущие формы контроля знаний: устные опросы, контрольные работы и </w:t>
      </w:r>
      <w:r w:rsidR="008820A2" w:rsidRPr="008948AA">
        <w:rPr>
          <w:iCs/>
          <w:sz w:val="28"/>
          <w:szCs w:val="28"/>
        </w:rPr>
        <w:t xml:space="preserve">тематическое </w:t>
      </w:r>
      <w:r w:rsidR="008820A2" w:rsidRPr="008948AA">
        <w:rPr>
          <w:sz w:val="28"/>
          <w:szCs w:val="28"/>
        </w:rPr>
        <w:t>тестирование, письменные домашние работы.</w:t>
      </w:r>
    </w:p>
    <w:p w:rsidR="005B60C7" w:rsidRPr="008948AA" w:rsidRDefault="005B60C7" w:rsidP="00810D25">
      <w:pPr>
        <w:tabs>
          <w:tab w:val="left" w:pos="709"/>
        </w:tabs>
        <w:rPr>
          <w:sz w:val="28"/>
          <w:szCs w:val="28"/>
        </w:rPr>
      </w:pPr>
    </w:p>
    <w:p w:rsidR="005B60C7" w:rsidRPr="008948AA" w:rsidRDefault="005B60C7" w:rsidP="00E83049">
      <w:pPr>
        <w:widowControl w:val="0"/>
        <w:jc w:val="center"/>
        <w:rPr>
          <w:b/>
          <w:sz w:val="28"/>
          <w:szCs w:val="28"/>
        </w:rPr>
      </w:pPr>
      <w:r w:rsidRPr="008948AA">
        <w:rPr>
          <w:b/>
          <w:sz w:val="28"/>
          <w:szCs w:val="28"/>
        </w:rPr>
        <w:t>Примерная тематика семинарских занятий:</w:t>
      </w:r>
    </w:p>
    <w:p w:rsidR="005B60C7" w:rsidRPr="008948AA" w:rsidRDefault="005B60C7" w:rsidP="00810D25">
      <w:pPr>
        <w:jc w:val="center"/>
        <w:rPr>
          <w:b/>
          <w:sz w:val="28"/>
          <w:szCs w:val="28"/>
        </w:rPr>
      </w:pPr>
    </w:p>
    <w:p w:rsidR="00ED10FD" w:rsidRPr="008948AA" w:rsidRDefault="00ED10FD" w:rsidP="00810D25">
      <w:pPr>
        <w:ind w:firstLine="567"/>
        <w:jc w:val="both"/>
        <w:rPr>
          <w:b/>
          <w:sz w:val="28"/>
          <w:szCs w:val="28"/>
        </w:rPr>
      </w:pPr>
      <w:r w:rsidRPr="008948AA">
        <w:rPr>
          <w:b/>
          <w:sz w:val="28"/>
          <w:szCs w:val="28"/>
        </w:rPr>
        <w:t xml:space="preserve">Тема 1. Методологические проблемы анализа политики как предмет исследования. </w:t>
      </w:r>
      <w:r w:rsidR="001A335F" w:rsidRPr="008948AA">
        <w:rPr>
          <w:b/>
          <w:sz w:val="28"/>
          <w:szCs w:val="28"/>
        </w:rPr>
        <w:t>4</w:t>
      </w:r>
      <w:r w:rsidRPr="008948AA">
        <w:rPr>
          <w:b/>
          <w:sz w:val="28"/>
          <w:szCs w:val="28"/>
        </w:rPr>
        <w:t xml:space="preserve"> ч.</w:t>
      </w:r>
    </w:p>
    <w:p w:rsidR="00ED10FD" w:rsidRPr="008948AA" w:rsidRDefault="00ED10FD" w:rsidP="00810D25">
      <w:pPr>
        <w:pStyle w:val="21"/>
        <w:spacing w:after="0" w:line="240" w:lineRule="auto"/>
        <w:ind w:firstLine="567"/>
        <w:jc w:val="both"/>
        <w:rPr>
          <w:sz w:val="28"/>
          <w:szCs w:val="28"/>
        </w:rPr>
      </w:pPr>
      <w:r w:rsidRPr="008948AA">
        <w:rPr>
          <w:sz w:val="28"/>
          <w:szCs w:val="28"/>
        </w:rPr>
        <w:t xml:space="preserve">1. Общая характеристика научной методологии. Специфика методологии социально-гуманитарного познания. </w:t>
      </w:r>
    </w:p>
    <w:p w:rsidR="00ED10FD" w:rsidRPr="008948AA" w:rsidRDefault="00ED10FD" w:rsidP="00810D25">
      <w:pPr>
        <w:ind w:firstLine="567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2. Этапы методологического анализа политологии как научной дисциплины.</w:t>
      </w:r>
    </w:p>
    <w:p w:rsidR="00ED10FD" w:rsidRPr="008948AA" w:rsidRDefault="00ED10FD" w:rsidP="00810D25">
      <w:pPr>
        <w:ind w:firstLine="567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3. Классификация методов политического исследования. Исследовательские подходы.</w:t>
      </w:r>
    </w:p>
    <w:p w:rsidR="00ED10FD" w:rsidRPr="008948AA" w:rsidRDefault="00ED10FD" w:rsidP="00810D25">
      <w:pPr>
        <w:ind w:firstLine="567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4. Критерии достоверности в политическом анализе.</w:t>
      </w:r>
    </w:p>
    <w:p w:rsidR="00ED10FD" w:rsidRPr="008948AA" w:rsidRDefault="00ED10FD" w:rsidP="00810D25">
      <w:pPr>
        <w:ind w:firstLine="567"/>
        <w:jc w:val="both"/>
        <w:rPr>
          <w:sz w:val="28"/>
          <w:szCs w:val="28"/>
        </w:rPr>
      </w:pPr>
      <w:r w:rsidRPr="008948AA">
        <w:rPr>
          <w:sz w:val="28"/>
          <w:szCs w:val="28"/>
        </w:rPr>
        <w:t xml:space="preserve">5. Теории среднего уровня и проблема закономерностей в политической науке. </w:t>
      </w:r>
    </w:p>
    <w:p w:rsidR="001A335F" w:rsidRPr="008948AA" w:rsidRDefault="001A335F" w:rsidP="001A335F">
      <w:pPr>
        <w:ind w:firstLine="567"/>
        <w:rPr>
          <w:sz w:val="28"/>
          <w:szCs w:val="28"/>
        </w:rPr>
      </w:pPr>
      <w:r w:rsidRPr="008948AA">
        <w:rPr>
          <w:sz w:val="28"/>
          <w:szCs w:val="28"/>
        </w:rPr>
        <w:t xml:space="preserve">Практическое задание: выявление закономерностей политической сферы в Новейшей истории постсоветских стран. </w:t>
      </w:r>
    </w:p>
    <w:p w:rsidR="001A335F" w:rsidRPr="008948AA" w:rsidRDefault="001A335F" w:rsidP="001A335F">
      <w:pPr>
        <w:ind w:firstLine="567"/>
        <w:rPr>
          <w:sz w:val="28"/>
          <w:szCs w:val="28"/>
        </w:rPr>
      </w:pPr>
    </w:p>
    <w:p w:rsidR="00ED10FD" w:rsidRPr="008948AA" w:rsidRDefault="00ED10FD" w:rsidP="00810D25">
      <w:pPr>
        <w:ind w:firstLine="567"/>
        <w:jc w:val="both"/>
        <w:rPr>
          <w:b/>
          <w:sz w:val="28"/>
          <w:szCs w:val="28"/>
        </w:rPr>
      </w:pPr>
      <w:r w:rsidRPr="008948AA">
        <w:rPr>
          <w:b/>
          <w:sz w:val="28"/>
          <w:szCs w:val="28"/>
        </w:rPr>
        <w:t>Тема 2. Особенности познания в социальных науках. М. Вебер об объективности социально-политического познания</w:t>
      </w:r>
      <w:r w:rsidR="007B0211" w:rsidRPr="008948AA">
        <w:rPr>
          <w:b/>
          <w:sz w:val="28"/>
          <w:szCs w:val="28"/>
        </w:rPr>
        <w:t>.</w:t>
      </w:r>
      <w:r w:rsidRPr="008948AA">
        <w:rPr>
          <w:b/>
          <w:sz w:val="28"/>
          <w:szCs w:val="28"/>
        </w:rPr>
        <w:t xml:space="preserve"> 2</w:t>
      </w:r>
      <w:r w:rsidR="003F4461" w:rsidRPr="008948AA">
        <w:rPr>
          <w:b/>
          <w:sz w:val="28"/>
          <w:szCs w:val="28"/>
        </w:rPr>
        <w:t> </w:t>
      </w:r>
      <w:r w:rsidRPr="008948AA">
        <w:rPr>
          <w:b/>
          <w:sz w:val="28"/>
          <w:szCs w:val="28"/>
        </w:rPr>
        <w:t>ч.</w:t>
      </w:r>
    </w:p>
    <w:p w:rsidR="00ED10FD" w:rsidRPr="008948AA" w:rsidRDefault="00210BCF" w:rsidP="00810D25">
      <w:pPr>
        <w:ind w:firstLine="567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1.</w:t>
      </w:r>
      <w:r w:rsidR="00F01291" w:rsidRPr="008948AA">
        <w:rPr>
          <w:sz w:val="28"/>
          <w:szCs w:val="28"/>
        </w:rPr>
        <w:t> </w:t>
      </w:r>
      <w:r w:rsidR="00ED10FD" w:rsidRPr="008948AA">
        <w:rPr>
          <w:sz w:val="28"/>
          <w:szCs w:val="28"/>
        </w:rPr>
        <w:t>М.Вебер об объективности социально-политического познания. Разграничение понятий «субъективная оценка» и «ценность».</w:t>
      </w:r>
    </w:p>
    <w:p w:rsidR="00ED10FD" w:rsidRPr="008948AA" w:rsidRDefault="00ED10FD" w:rsidP="00810D25">
      <w:pPr>
        <w:ind w:firstLine="567"/>
        <w:jc w:val="both"/>
        <w:rPr>
          <w:sz w:val="28"/>
          <w:szCs w:val="28"/>
        </w:rPr>
      </w:pPr>
      <w:r w:rsidRPr="008948AA">
        <w:rPr>
          <w:sz w:val="28"/>
          <w:szCs w:val="28"/>
        </w:rPr>
        <w:t xml:space="preserve">2. Суть процедуры </w:t>
      </w:r>
      <w:r w:rsidR="00E6187A" w:rsidRPr="008948AA">
        <w:rPr>
          <w:sz w:val="28"/>
          <w:szCs w:val="28"/>
        </w:rPr>
        <w:t>«</w:t>
      </w:r>
      <w:r w:rsidRPr="008948AA">
        <w:rPr>
          <w:sz w:val="28"/>
          <w:szCs w:val="28"/>
        </w:rPr>
        <w:t>отнесения к ценности</w:t>
      </w:r>
      <w:r w:rsidR="00E6187A" w:rsidRPr="008948AA">
        <w:rPr>
          <w:sz w:val="28"/>
          <w:szCs w:val="28"/>
        </w:rPr>
        <w:t>»</w:t>
      </w:r>
      <w:r w:rsidRPr="008948AA">
        <w:rPr>
          <w:sz w:val="28"/>
          <w:szCs w:val="28"/>
        </w:rPr>
        <w:t xml:space="preserve">. </w:t>
      </w:r>
    </w:p>
    <w:p w:rsidR="00ED10FD" w:rsidRPr="008948AA" w:rsidRDefault="00ED10FD" w:rsidP="00810D25">
      <w:pPr>
        <w:ind w:firstLine="567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3. Специфика закономерностей в социальных науках</w:t>
      </w:r>
      <w:r w:rsidR="00FD2E9C" w:rsidRPr="008948AA">
        <w:rPr>
          <w:sz w:val="28"/>
          <w:szCs w:val="28"/>
        </w:rPr>
        <w:t xml:space="preserve"> по </w:t>
      </w:r>
      <w:r w:rsidR="00E02AFC" w:rsidRPr="008948AA">
        <w:rPr>
          <w:sz w:val="28"/>
          <w:szCs w:val="28"/>
        </w:rPr>
        <w:t>М. </w:t>
      </w:r>
      <w:r w:rsidR="00FD2E9C" w:rsidRPr="008948AA">
        <w:rPr>
          <w:sz w:val="28"/>
          <w:szCs w:val="28"/>
        </w:rPr>
        <w:t>Веберу</w:t>
      </w:r>
      <w:r w:rsidRPr="008948AA">
        <w:rPr>
          <w:sz w:val="28"/>
          <w:szCs w:val="28"/>
        </w:rPr>
        <w:t xml:space="preserve">. </w:t>
      </w:r>
    </w:p>
    <w:p w:rsidR="00ED10FD" w:rsidRPr="008948AA" w:rsidRDefault="00ED10FD" w:rsidP="00810D25">
      <w:pPr>
        <w:ind w:firstLine="567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4. Понятие «идеальный тип» как основа образования понятий в науках об обществе.</w:t>
      </w:r>
    </w:p>
    <w:p w:rsidR="007B0211" w:rsidRPr="008948AA" w:rsidRDefault="007B0211" w:rsidP="00810D25">
      <w:pPr>
        <w:ind w:firstLine="567"/>
        <w:jc w:val="both"/>
        <w:rPr>
          <w:b/>
          <w:sz w:val="28"/>
          <w:szCs w:val="28"/>
        </w:rPr>
      </w:pPr>
    </w:p>
    <w:p w:rsidR="007B0211" w:rsidRPr="008948AA" w:rsidRDefault="007B0211" w:rsidP="00810D25">
      <w:pPr>
        <w:ind w:firstLine="567"/>
        <w:jc w:val="both"/>
        <w:rPr>
          <w:b/>
          <w:sz w:val="28"/>
          <w:szCs w:val="28"/>
        </w:rPr>
      </w:pPr>
      <w:r w:rsidRPr="008948AA">
        <w:rPr>
          <w:b/>
          <w:sz w:val="28"/>
          <w:szCs w:val="28"/>
        </w:rPr>
        <w:t xml:space="preserve">Тема 3. </w:t>
      </w:r>
      <w:r w:rsidR="00ED10FD" w:rsidRPr="008948AA">
        <w:rPr>
          <w:b/>
          <w:sz w:val="28"/>
          <w:szCs w:val="28"/>
        </w:rPr>
        <w:t>Методология социального познания К</w:t>
      </w:r>
      <w:r w:rsidR="001849DB">
        <w:rPr>
          <w:b/>
          <w:sz w:val="28"/>
          <w:szCs w:val="28"/>
        </w:rPr>
        <w:t>.</w:t>
      </w:r>
      <w:r w:rsidR="00ED10FD" w:rsidRPr="008948AA">
        <w:rPr>
          <w:b/>
          <w:sz w:val="28"/>
          <w:szCs w:val="28"/>
        </w:rPr>
        <w:t xml:space="preserve"> Поппера</w:t>
      </w:r>
      <w:r w:rsidR="00ED10FD" w:rsidRPr="008948AA">
        <w:rPr>
          <w:i/>
          <w:sz w:val="28"/>
          <w:szCs w:val="28"/>
        </w:rPr>
        <w:t>.</w:t>
      </w:r>
      <w:r w:rsidRPr="008948AA">
        <w:rPr>
          <w:i/>
          <w:sz w:val="28"/>
          <w:szCs w:val="28"/>
        </w:rPr>
        <w:t xml:space="preserve"> </w:t>
      </w:r>
      <w:r w:rsidRPr="008948AA">
        <w:rPr>
          <w:b/>
          <w:sz w:val="28"/>
          <w:szCs w:val="28"/>
        </w:rPr>
        <w:t>2 ч.</w:t>
      </w:r>
    </w:p>
    <w:p w:rsidR="00ED10FD" w:rsidRPr="008948AA" w:rsidRDefault="00ED10FD" w:rsidP="00810D25">
      <w:pPr>
        <w:ind w:firstLine="567"/>
        <w:jc w:val="both"/>
        <w:rPr>
          <w:sz w:val="28"/>
          <w:szCs w:val="28"/>
        </w:rPr>
      </w:pPr>
      <w:r w:rsidRPr="008948AA">
        <w:rPr>
          <w:sz w:val="28"/>
          <w:szCs w:val="28"/>
        </w:rPr>
        <w:t xml:space="preserve">1. Основные характеристики историцизма как методологии гуманитарных исследований. </w:t>
      </w:r>
    </w:p>
    <w:p w:rsidR="00ED10FD" w:rsidRPr="008948AA" w:rsidRDefault="00ED10FD" w:rsidP="00810D25">
      <w:pPr>
        <w:ind w:firstLine="567"/>
        <w:jc w:val="both"/>
        <w:rPr>
          <w:sz w:val="28"/>
          <w:szCs w:val="28"/>
        </w:rPr>
      </w:pPr>
      <w:r w:rsidRPr="008948AA">
        <w:rPr>
          <w:sz w:val="28"/>
          <w:szCs w:val="28"/>
        </w:rPr>
        <w:t xml:space="preserve">2. Методологический эссенцилизм </w:t>
      </w:r>
      <w:r w:rsidRPr="008948AA">
        <w:rPr>
          <w:sz w:val="28"/>
          <w:szCs w:val="28"/>
          <w:lang w:val="en-US"/>
        </w:rPr>
        <w:t>versus</w:t>
      </w:r>
      <w:r w:rsidRPr="008948AA">
        <w:rPr>
          <w:sz w:val="28"/>
          <w:szCs w:val="28"/>
        </w:rPr>
        <w:t xml:space="preserve"> номинализм. </w:t>
      </w:r>
    </w:p>
    <w:p w:rsidR="00ED10FD" w:rsidRPr="008948AA" w:rsidRDefault="00ED10FD" w:rsidP="00810D25">
      <w:pPr>
        <w:ind w:firstLine="567"/>
        <w:jc w:val="both"/>
        <w:rPr>
          <w:sz w:val="28"/>
          <w:szCs w:val="28"/>
        </w:rPr>
      </w:pPr>
      <w:r w:rsidRPr="008948AA">
        <w:rPr>
          <w:sz w:val="28"/>
          <w:szCs w:val="28"/>
        </w:rPr>
        <w:t xml:space="preserve">3. Сущность технологического подхода к социальному познанию (К.Поппер </w:t>
      </w:r>
      <w:r w:rsidR="006E1820" w:rsidRPr="008948AA">
        <w:rPr>
          <w:sz w:val="28"/>
          <w:szCs w:val="28"/>
        </w:rPr>
        <w:t>«</w:t>
      </w:r>
      <w:r w:rsidRPr="008948AA">
        <w:rPr>
          <w:sz w:val="28"/>
          <w:szCs w:val="28"/>
        </w:rPr>
        <w:t>Нищета историцизма</w:t>
      </w:r>
      <w:r w:rsidR="006E1820" w:rsidRPr="008948AA">
        <w:rPr>
          <w:sz w:val="28"/>
          <w:szCs w:val="28"/>
        </w:rPr>
        <w:t>»</w:t>
      </w:r>
      <w:r w:rsidRPr="008948AA">
        <w:rPr>
          <w:sz w:val="28"/>
          <w:szCs w:val="28"/>
        </w:rPr>
        <w:t>)</w:t>
      </w:r>
      <w:r w:rsidR="001849DB">
        <w:rPr>
          <w:sz w:val="28"/>
          <w:szCs w:val="28"/>
        </w:rPr>
        <w:t>.</w:t>
      </w:r>
    </w:p>
    <w:p w:rsidR="00ED10FD" w:rsidRPr="008948AA" w:rsidRDefault="00ED10FD" w:rsidP="00810D25">
      <w:pPr>
        <w:ind w:firstLine="567"/>
        <w:jc w:val="both"/>
        <w:rPr>
          <w:b/>
          <w:sz w:val="28"/>
          <w:szCs w:val="28"/>
        </w:rPr>
      </w:pPr>
    </w:p>
    <w:p w:rsidR="00ED10FD" w:rsidRPr="008948AA" w:rsidRDefault="00ED10FD" w:rsidP="00810D25">
      <w:pPr>
        <w:ind w:firstLine="567"/>
        <w:jc w:val="both"/>
        <w:rPr>
          <w:b/>
          <w:sz w:val="28"/>
          <w:szCs w:val="28"/>
        </w:rPr>
      </w:pPr>
      <w:r w:rsidRPr="008948AA">
        <w:rPr>
          <w:b/>
          <w:sz w:val="28"/>
          <w:szCs w:val="28"/>
        </w:rPr>
        <w:lastRenderedPageBreak/>
        <w:t xml:space="preserve">Тема </w:t>
      </w:r>
      <w:r w:rsidR="007B0211" w:rsidRPr="008948AA">
        <w:rPr>
          <w:b/>
          <w:sz w:val="28"/>
          <w:szCs w:val="28"/>
        </w:rPr>
        <w:t>4</w:t>
      </w:r>
      <w:r w:rsidRPr="008948AA">
        <w:rPr>
          <w:b/>
          <w:sz w:val="28"/>
          <w:szCs w:val="28"/>
        </w:rPr>
        <w:t>. Развитие исследовательской проблематики и структура современной политической науки.</w:t>
      </w:r>
      <w:r w:rsidR="007B5B93" w:rsidRPr="008948AA">
        <w:rPr>
          <w:b/>
          <w:sz w:val="28"/>
          <w:szCs w:val="28"/>
        </w:rPr>
        <w:t xml:space="preserve"> </w:t>
      </w:r>
      <w:r w:rsidRPr="008948AA">
        <w:rPr>
          <w:b/>
          <w:sz w:val="28"/>
          <w:szCs w:val="28"/>
        </w:rPr>
        <w:t>2 ч.</w:t>
      </w:r>
    </w:p>
    <w:p w:rsidR="00ED10FD" w:rsidRPr="008948AA" w:rsidRDefault="00ED10FD" w:rsidP="00810D25">
      <w:pPr>
        <w:ind w:firstLine="567"/>
        <w:jc w:val="both"/>
        <w:rPr>
          <w:sz w:val="28"/>
          <w:szCs w:val="28"/>
        </w:rPr>
      </w:pPr>
      <w:r w:rsidRPr="008948AA">
        <w:rPr>
          <w:sz w:val="28"/>
          <w:szCs w:val="28"/>
        </w:rPr>
        <w:t xml:space="preserve">1. Институционализация политической науки и динамика исследовательской проблематики. </w:t>
      </w:r>
    </w:p>
    <w:p w:rsidR="00ED10FD" w:rsidRPr="008948AA" w:rsidRDefault="00ED10FD" w:rsidP="00810D25">
      <w:pPr>
        <w:widowControl w:val="0"/>
        <w:ind w:firstLine="567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2. Развитие предмета исследования политологии.</w:t>
      </w:r>
    </w:p>
    <w:p w:rsidR="00ED10FD" w:rsidRPr="008948AA" w:rsidRDefault="00ED10FD" w:rsidP="00810D25">
      <w:pPr>
        <w:widowControl w:val="0"/>
        <w:ind w:firstLine="567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3. Структура знания о политике.</w:t>
      </w:r>
    </w:p>
    <w:p w:rsidR="00ED10FD" w:rsidRPr="008948AA" w:rsidRDefault="00ED10FD" w:rsidP="00810D25">
      <w:pPr>
        <w:widowControl w:val="0"/>
        <w:ind w:firstLine="567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4. Создание и деятельность Международной ассоциации политических наук.</w:t>
      </w:r>
    </w:p>
    <w:p w:rsidR="00ED10FD" w:rsidRPr="008948AA" w:rsidRDefault="00ED10FD" w:rsidP="00810D25">
      <w:pPr>
        <w:ind w:firstLine="567"/>
        <w:jc w:val="both"/>
        <w:rPr>
          <w:sz w:val="28"/>
          <w:szCs w:val="28"/>
        </w:rPr>
      </w:pPr>
    </w:p>
    <w:p w:rsidR="00ED10FD" w:rsidRPr="008948AA" w:rsidRDefault="00ED10FD" w:rsidP="00810D25">
      <w:pPr>
        <w:ind w:firstLine="567"/>
        <w:jc w:val="both"/>
        <w:rPr>
          <w:b/>
          <w:sz w:val="28"/>
          <w:szCs w:val="28"/>
        </w:rPr>
      </w:pPr>
      <w:r w:rsidRPr="008948AA">
        <w:rPr>
          <w:b/>
          <w:sz w:val="28"/>
          <w:szCs w:val="28"/>
        </w:rPr>
        <w:t xml:space="preserve">Тема </w:t>
      </w:r>
      <w:r w:rsidR="007B0211" w:rsidRPr="008948AA">
        <w:rPr>
          <w:b/>
          <w:sz w:val="28"/>
          <w:szCs w:val="28"/>
        </w:rPr>
        <w:t>5</w:t>
      </w:r>
      <w:r w:rsidRPr="008948AA">
        <w:rPr>
          <w:b/>
          <w:sz w:val="28"/>
          <w:szCs w:val="28"/>
        </w:rPr>
        <w:t xml:space="preserve">. Политический анализ: </w:t>
      </w:r>
      <w:r w:rsidRPr="008948AA">
        <w:rPr>
          <w:b/>
          <w:bCs/>
          <w:iCs/>
          <w:sz w:val="28"/>
          <w:szCs w:val="28"/>
        </w:rPr>
        <w:t xml:space="preserve">предметно-методологическая специфика. </w:t>
      </w:r>
      <w:r w:rsidR="00C8388D" w:rsidRPr="008948AA">
        <w:rPr>
          <w:b/>
          <w:bCs/>
          <w:iCs/>
          <w:sz w:val="28"/>
          <w:szCs w:val="28"/>
        </w:rPr>
        <w:t>2</w:t>
      </w:r>
      <w:r w:rsidR="009677AE" w:rsidRPr="008948AA">
        <w:rPr>
          <w:b/>
          <w:bCs/>
          <w:iCs/>
          <w:sz w:val="28"/>
          <w:szCs w:val="28"/>
        </w:rPr>
        <w:t> </w:t>
      </w:r>
      <w:r w:rsidRPr="008948AA">
        <w:rPr>
          <w:b/>
          <w:bCs/>
          <w:iCs/>
          <w:sz w:val="28"/>
          <w:szCs w:val="28"/>
        </w:rPr>
        <w:t>ч.</w:t>
      </w:r>
    </w:p>
    <w:p w:rsidR="00ED10FD" w:rsidRPr="008948AA" w:rsidRDefault="00ED10FD" w:rsidP="00810D25">
      <w:pPr>
        <w:ind w:firstLine="567"/>
        <w:jc w:val="both"/>
        <w:rPr>
          <w:bCs/>
          <w:sz w:val="28"/>
          <w:szCs w:val="28"/>
        </w:rPr>
      </w:pPr>
      <w:r w:rsidRPr="008948AA">
        <w:rPr>
          <w:bCs/>
          <w:sz w:val="28"/>
          <w:szCs w:val="28"/>
        </w:rPr>
        <w:t xml:space="preserve">1. </w:t>
      </w:r>
      <w:r w:rsidR="003A5219" w:rsidRPr="008948AA">
        <w:rPr>
          <w:bCs/>
          <w:sz w:val="28"/>
          <w:szCs w:val="28"/>
        </w:rPr>
        <w:t>Сущность</w:t>
      </w:r>
      <w:r w:rsidR="00E258BA" w:rsidRPr="008948AA">
        <w:rPr>
          <w:bCs/>
          <w:sz w:val="28"/>
          <w:szCs w:val="28"/>
        </w:rPr>
        <w:t>,</w:t>
      </w:r>
      <w:r w:rsidR="003A5219" w:rsidRPr="008948AA">
        <w:rPr>
          <w:bCs/>
          <w:sz w:val="28"/>
          <w:szCs w:val="28"/>
        </w:rPr>
        <w:t xml:space="preserve"> уровни </w:t>
      </w:r>
      <w:r w:rsidR="00E258BA" w:rsidRPr="008948AA">
        <w:rPr>
          <w:bCs/>
          <w:sz w:val="28"/>
          <w:szCs w:val="28"/>
        </w:rPr>
        <w:t xml:space="preserve">и виды </w:t>
      </w:r>
      <w:r w:rsidRPr="008948AA">
        <w:rPr>
          <w:bCs/>
          <w:sz w:val="28"/>
          <w:szCs w:val="28"/>
        </w:rPr>
        <w:t>политическ</w:t>
      </w:r>
      <w:r w:rsidR="003A5219" w:rsidRPr="008948AA">
        <w:rPr>
          <w:bCs/>
          <w:sz w:val="28"/>
          <w:szCs w:val="28"/>
        </w:rPr>
        <w:t>ого</w:t>
      </w:r>
      <w:r w:rsidRPr="008948AA">
        <w:rPr>
          <w:bCs/>
          <w:sz w:val="28"/>
          <w:szCs w:val="28"/>
        </w:rPr>
        <w:t xml:space="preserve"> анализ</w:t>
      </w:r>
      <w:r w:rsidR="003A5219" w:rsidRPr="008948AA">
        <w:rPr>
          <w:bCs/>
          <w:sz w:val="28"/>
          <w:szCs w:val="28"/>
        </w:rPr>
        <w:t>а</w:t>
      </w:r>
      <w:r w:rsidRPr="008948AA">
        <w:rPr>
          <w:bCs/>
          <w:sz w:val="28"/>
          <w:szCs w:val="28"/>
        </w:rPr>
        <w:t>.</w:t>
      </w:r>
    </w:p>
    <w:p w:rsidR="00ED10FD" w:rsidRPr="008948AA" w:rsidRDefault="00ED10FD" w:rsidP="00810D25">
      <w:pPr>
        <w:ind w:firstLine="567"/>
        <w:jc w:val="both"/>
        <w:rPr>
          <w:bCs/>
          <w:sz w:val="28"/>
          <w:szCs w:val="28"/>
        </w:rPr>
      </w:pPr>
      <w:r w:rsidRPr="008948AA">
        <w:rPr>
          <w:bCs/>
          <w:sz w:val="28"/>
          <w:szCs w:val="28"/>
        </w:rPr>
        <w:t>2. Концептуально-теоретические уровни анализа политики (по Дж.</w:t>
      </w:r>
      <w:r w:rsidR="006C6CB9">
        <w:rPr>
          <w:bCs/>
          <w:sz w:val="28"/>
          <w:szCs w:val="28"/>
        </w:rPr>
        <w:t> </w:t>
      </w:r>
      <w:r w:rsidRPr="008948AA">
        <w:rPr>
          <w:bCs/>
          <w:sz w:val="28"/>
          <w:szCs w:val="28"/>
        </w:rPr>
        <w:t>Сартори).</w:t>
      </w:r>
    </w:p>
    <w:p w:rsidR="00ED10FD" w:rsidRPr="008948AA" w:rsidRDefault="00ED10FD" w:rsidP="00810D25">
      <w:pPr>
        <w:ind w:firstLine="567"/>
        <w:jc w:val="both"/>
        <w:rPr>
          <w:bCs/>
          <w:sz w:val="28"/>
          <w:szCs w:val="28"/>
        </w:rPr>
      </w:pPr>
      <w:r w:rsidRPr="008948AA">
        <w:rPr>
          <w:bCs/>
          <w:sz w:val="28"/>
          <w:szCs w:val="28"/>
        </w:rPr>
        <w:t xml:space="preserve">3. Становление политического анализа как отрасли профессиональных исследований и деятельности. </w:t>
      </w:r>
    </w:p>
    <w:p w:rsidR="00F7564B" w:rsidRDefault="00F7564B" w:rsidP="00810D25">
      <w:pPr>
        <w:ind w:firstLine="567"/>
        <w:jc w:val="both"/>
        <w:rPr>
          <w:b/>
          <w:sz w:val="28"/>
          <w:szCs w:val="28"/>
        </w:rPr>
      </w:pPr>
    </w:p>
    <w:p w:rsidR="00ED10FD" w:rsidRPr="008948AA" w:rsidRDefault="002402AB" w:rsidP="00810D25">
      <w:pPr>
        <w:ind w:firstLine="567"/>
        <w:jc w:val="both"/>
        <w:rPr>
          <w:sz w:val="28"/>
          <w:szCs w:val="28"/>
        </w:rPr>
      </w:pPr>
      <w:r w:rsidRPr="008948AA">
        <w:rPr>
          <w:b/>
          <w:sz w:val="28"/>
          <w:szCs w:val="28"/>
        </w:rPr>
        <w:t>Тема 6.</w:t>
      </w:r>
      <w:r w:rsidR="007B5B93" w:rsidRPr="008948AA">
        <w:rPr>
          <w:b/>
          <w:sz w:val="28"/>
          <w:szCs w:val="28"/>
        </w:rPr>
        <w:t xml:space="preserve"> </w:t>
      </w:r>
      <w:r w:rsidR="00ED10FD" w:rsidRPr="008948AA">
        <w:rPr>
          <w:b/>
          <w:sz w:val="28"/>
          <w:szCs w:val="28"/>
        </w:rPr>
        <w:t>Логика и основные этапы академического и прикладного политического анализа</w:t>
      </w:r>
      <w:r w:rsidR="00ED10FD" w:rsidRPr="008948AA">
        <w:rPr>
          <w:b/>
          <w:bCs/>
          <w:iCs/>
          <w:sz w:val="28"/>
          <w:szCs w:val="28"/>
        </w:rPr>
        <w:t>.</w:t>
      </w:r>
      <w:r w:rsidR="00ED10FD" w:rsidRPr="008948AA">
        <w:rPr>
          <w:bCs/>
          <w:iCs/>
          <w:sz w:val="28"/>
          <w:szCs w:val="28"/>
        </w:rPr>
        <w:t xml:space="preserve"> </w:t>
      </w:r>
      <w:r w:rsidRPr="008948AA">
        <w:rPr>
          <w:b/>
          <w:sz w:val="28"/>
          <w:szCs w:val="28"/>
        </w:rPr>
        <w:t>Подготовка итоговых документов академических</w:t>
      </w:r>
      <w:r w:rsidR="007B5B93" w:rsidRPr="008948AA">
        <w:rPr>
          <w:b/>
          <w:sz w:val="28"/>
          <w:szCs w:val="28"/>
        </w:rPr>
        <w:t xml:space="preserve"> </w:t>
      </w:r>
      <w:r w:rsidRPr="008948AA">
        <w:rPr>
          <w:b/>
          <w:sz w:val="28"/>
          <w:szCs w:val="28"/>
        </w:rPr>
        <w:t>и прикладных проектов</w:t>
      </w:r>
      <w:r w:rsidR="00531A6B" w:rsidRPr="008948AA">
        <w:rPr>
          <w:b/>
          <w:sz w:val="28"/>
          <w:szCs w:val="28"/>
        </w:rPr>
        <w:t xml:space="preserve">. </w:t>
      </w:r>
      <w:r w:rsidR="001A335F" w:rsidRPr="008948AA">
        <w:rPr>
          <w:b/>
          <w:sz w:val="28"/>
          <w:szCs w:val="28"/>
        </w:rPr>
        <w:t>4</w:t>
      </w:r>
      <w:r w:rsidR="00531A6B" w:rsidRPr="008948AA">
        <w:rPr>
          <w:b/>
          <w:sz w:val="28"/>
          <w:szCs w:val="28"/>
        </w:rPr>
        <w:t xml:space="preserve"> ч.</w:t>
      </w:r>
    </w:p>
    <w:p w:rsidR="00531A6B" w:rsidRPr="008948AA" w:rsidRDefault="008009A5" w:rsidP="0004201B">
      <w:pPr>
        <w:ind w:firstLine="567"/>
        <w:jc w:val="both"/>
        <w:rPr>
          <w:sz w:val="28"/>
          <w:szCs w:val="28"/>
        </w:rPr>
      </w:pPr>
      <w:r w:rsidRPr="008948AA">
        <w:rPr>
          <w:sz w:val="28"/>
          <w:szCs w:val="28"/>
        </w:rPr>
        <w:t xml:space="preserve">1. Стратегия политологического исследования. </w:t>
      </w:r>
      <w:r w:rsidR="002402AB" w:rsidRPr="008948AA">
        <w:rPr>
          <w:sz w:val="28"/>
          <w:szCs w:val="28"/>
        </w:rPr>
        <w:t xml:space="preserve">Структурные блоки исследовательской программы. </w:t>
      </w:r>
    </w:p>
    <w:p w:rsidR="002402AB" w:rsidRPr="008948AA" w:rsidRDefault="00531A6B" w:rsidP="0004201B">
      <w:pPr>
        <w:ind w:firstLine="567"/>
        <w:jc w:val="both"/>
        <w:rPr>
          <w:bCs/>
          <w:sz w:val="28"/>
          <w:szCs w:val="28"/>
        </w:rPr>
      </w:pPr>
      <w:r w:rsidRPr="008948AA">
        <w:rPr>
          <w:sz w:val="28"/>
          <w:szCs w:val="28"/>
        </w:rPr>
        <w:t xml:space="preserve">2. </w:t>
      </w:r>
      <w:r w:rsidR="002402AB" w:rsidRPr="008948AA">
        <w:rPr>
          <w:sz w:val="28"/>
          <w:szCs w:val="28"/>
        </w:rPr>
        <w:t xml:space="preserve">Основные источники для проведения политического анализа. </w:t>
      </w:r>
      <w:r w:rsidRPr="008948AA">
        <w:rPr>
          <w:sz w:val="28"/>
          <w:szCs w:val="28"/>
        </w:rPr>
        <w:t>В</w:t>
      </w:r>
      <w:r w:rsidR="002402AB" w:rsidRPr="008948AA">
        <w:rPr>
          <w:bCs/>
          <w:sz w:val="28"/>
          <w:szCs w:val="28"/>
        </w:rPr>
        <w:t>торичн</w:t>
      </w:r>
      <w:r w:rsidRPr="008948AA">
        <w:rPr>
          <w:bCs/>
          <w:sz w:val="28"/>
          <w:szCs w:val="28"/>
        </w:rPr>
        <w:t>ый</w:t>
      </w:r>
      <w:r w:rsidR="002402AB" w:rsidRPr="008948AA">
        <w:rPr>
          <w:bCs/>
          <w:sz w:val="28"/>
          <w:szCs w:val="28"/>
        </w:rPr>
        <w:t xml:space="preserve"> анализ эмпирических данных в политической науке. </w:t>
      </w:r>
    </w:p>
    <w:p w:rsidR="00531A6B" w:rsidRPr="008948AA" w:rsidRDefault="00531A6B" w:rsidP="0004201B">
      <w:pPr>
        <w:pStyle w:val="a7"/>
        <w:spacing w:line="240" w:lineRule="auto"/>
        <w:ind w:firstLine="567"/>
        <w:jc w:val="both"/>
        <w:rPr>
          <w:b w:val="0"/>
          <w:bCs w:val="0"/>
          <w:i/>
          <w:iCs/>
        </w:rPr>
      </w:pPr>
      <w:r w:rsidRPr="008948AA">
        <w:rPr>
          <w:b w:val="0"/>
          <w:bCs w:val="0"/>
          <w:iCs/>
        </w:rPr>
        <w:t xml:space="preserve">3. </w:t>
      </w:r>
      <w:r w:rsidR="002402AB" w:rsidRPr="008948AA">
        <w:rPr>
          <w:b w:val="0"/>
        </w:rPr>
        <w:t>Информационный</w:t>
      </w:r>
      <w:r w:rsidR="00091B0B" w:rsidRPr="008948AA">
        <w:rPr>
          <w:b w:val="0"/>
        </w:rPr>
        <w:t> (исследовательский)</w:t>
      </w:r>
      <w:r w:rsidR="002402AB" w:rsidRPr="008948AA">
        <w:rPr>
          <w:b w:val="0"/>
        </w:rPr>
        <w:t xml:space="preserve"> и аналитический разделы прикладного проекта. </w:t>
      </w:r>
      <w:r w:rsidR="002402AB" w:rsidRPr="008948AA">
        <w:rPr>
          <w:b w:val="0"/>
          <w:bCs w:val="0"/>
          <w:iCs/>
        </w:rPr>
        <w:t>Аналитическая записка.</w:t>
      </w:r>
      <w:r w:rsidR="007B5B93" w:rsidRPr="008948AA">
        <w:rPr>
          <w:b w:val="0"/>
          <w:bCs w:val="0"/>
          <w:iCs/>
        </w:rPr>
        <w:t xml:space="preserve"> </w:t>
      </w:r>
    </w:p>
    <w:p w:rsidR="002402AB" w:rsidRPr="008948AA" w:rsidRDefault="00531A6B" w:rsidP="0004201B">
      <w:pPr>
        <w:pStyle w:val="a7"/>
        <w:spacing w:line="240" w:lineRule="auto"/>
        <w:ind w:firstLine="567"/>
        <w:jc w:val="both"/>
        <w:rPr>
          <w:b w:val="0"/>
        </w:rPr>
      </w:pPr>
      <w:r w:rsidRPr="008948AA">
        <w:rPr>
          <w:b w:val="0"/>
          <w:bCs w:val="0"/>
          <w:iCs/>
        </w:rPr>
        <w:t>4.</w:t>
      </w:r>
      <w:r w:rsidRPr="008948AA">
        <w:rPr>
          <w:b w:val="0"/>
          <w:bCs w:val="0"/>
          <w:i/>
          <w:iCs/>
        </w:rPr>
        <w:t xml:space="preserve"> </w:t>
      </w:r>
      <w:r w:rsidR="002402AB" w:rsidRPr="008948AA">
        <w:rPr>
          <w:b w:val="0"/>
        </w:rPr>
        <w:t xml:space="preserve">Правила подготовки выводов и практических рекомендаций. </w:t>
      </w:r>
    </w:p>
    <w:p w:rsidR="001A335F" w:rsidRPr="008948AA" w:rsidRDefault="001A335F" w:rsidP="00EA02DE">
      <w:pPr>
        <w:ind w:firstLine="567"/>
        <w:jc w:val="both"/>
        <w:rPr>
          <w:bCs/>
          <w:iCs/>
          <w:sz w:val="28"/>
          <w:szCs w:val="28"/>
        </w:rPr>
      </w:pPr>
      <w:r w:rsidRPr="008948AA">
        <w:rPr>
          <w:bCs/>
          <w:iCs/>
          <w:sz w:val="28"/>
          <w:szCs w:val="28"/>
        </w:rPr>
        <w:t>Практическое задание: разработка программы для выполнения самостоятельной работы «Политологический дебют».</w:t>
      </w:r>
    </w:p>
    <w:p w:rsidR="001A335F" w:rsidRPr="008948AA" w:rsidRDefault="001A335F" w:rsidP="001A335F">
      <w:pPr>
        <w:ind w:firstLine="567"/>
        <w:rPr>
          <w:bCs/>
          <w:iCs/>
          <w:sz w:val="28"/>
          <w:szCs w:val="28"/>
        </w:rPr>
      </w:pPr>
    </w:p>
    <w:p w:rsidR="002402AB" w:rsidRPr="008948AA" w:rsidRDefault="00531A6B" w:rsidP="009557A3">
      <w:pPr>
        <w:ind w:firstLine="709"/>
        <w:jc w:val="both"/>
        <w:rPr>
          <w:b/>
          <w:sz w:val="28"/>
          <w:szCs w:val="28"/>
        </w:rPr>
      </w:pPr>
      <w:r w:rsidRPr="008948AA">
        <w:rPr>
          <w:b/>
          <w:sz w:val="28"/>
          <w:szCs w:val="28"/>
        </w:rPr>
        <w:t xml:space="preserve">Тема 7. </w:t>
      </w:r>
      <w:r w:rsidR="002402AB" w:rsidRPr="008948AA">
        <w:rPr>
          <w:b/>
          <w:sz w:val="28"/>
          <w:szCs w:val="28"/>
        </w:rPr>
        <w:t>И</w:t>
      </w:r>
      <w:r w:rsidR="002402AB" w:rsidRPr="008948AA">
        <w:rPr>
          <w:b/>
          <w:bCs/>
          <w:iCs/>
          <w:sz w:val="28"/>
          <w:szCs w:val="28"/>
        </w:rPr>
        <w:t>сточники и основные методы сбора данных</w:t>
      </w:r>
      <w:r w:rsidR="001D34B2" w:rsidRPr="008948AA">
        <w:rPr>
          <w:b/>
          <w:bCs/>
          <w:iCs/>
          <w:sz w:val="28"/>
          <w:szCs w:val="28"/>
        </w:rPr>
        <w:t xml:space="preserve">. </w:t>
      </w:r>
      <w:r w:rsidR="00B75570" w:rsidRPr="008948AA">
        <w:rPr>
          <w:b/>
          <w:bCs/>
          <w:iCs/>
          <w:sz w:val="28"/>
          <w:szCs w:val="28"/>
        </w:rPr>
        <w:t>4</w:t>
      </w:r>
      <w:r w:rsidR="001D34B2" w:rsidRPr="008948AA">
        <w:rPr>
          <w:b/>
          <w:bCs/>
          <w:iCs/>
          <w:sz w:val="28"/>
          <w:szCs w:val="28"/>
        </w:rPr>
        <w:t xml:space="preserve"> ч.</w:t>
      </w:r>
      <w:r w:rsidR="007B5B93" w:rsidRPr="008948AA">
        <w:rPr>
          <w:b/>
          <w:bCs/>
          <w:iCs/>
          <w:sz w:val="28"/>
          <w:szCs w:val="28"/>
        </w:rPr>
        <w:t xml:space="preserve"> </w:t>
      </w:r>
    </w:p>
    <w:p w:rsidR="002402AB" w:rsidRPr="008948AA" w:rsidRDefault="00531A6B" w:rsidP="00810D25">
      <w:pPr>
        <w:widowControl w:val="0"/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 xml:space="preserve">1. </w:t>
      </w:r>
      <w:r w:rsidR="002402AB" w:rsidRPr="008948AA">
        <w:rPr>
          <w:sz w:val="28"/>
          <w:szCs w:val="28"/>
        </w:rPr>
        <w:t>Документальные и полевые исследования. Особенности работы с документальными источниками.</w:t>
      </w:r>
    </w:p>
    <w:p w:rsidR="001D34B2" w:rsidRPr="008948AA" w:rsidRDefault="00531A6B" w:rsidP="00810D25">
      <w:pPr>
        <w:widowControl w:val="0"/>
        <w:ind w:firstLine="709"/>
        <w:jc w:val="both"/>
        <w:rPr>
          <w:sz w:val="28"/>
          <w:szCs w:val="28"/>
        </w:rPr>
      </w:pPr>
      <w:r w:rsidRPr="008948AA">
        <w:rPr>
          <w:sz w:val="28"/>
          <w:szCs w:val="28"/>
        </w:rPr>
        <w:t xml:space="preserve">2. </w:t>
      </w:r>
      <w:r w:rsidR="002402AB" w:rsidRPr="008948AA">
        <w:rPr>
          <w:sz w:val="28"/>
          <w:szCs w:val="28"/>
        </w:rPr>
        <w:t xml:space="preserve">Полевые исследования. Опросы и их формы. Анкетирование и интервью как формы опроса. </w:t>
      </w:r>
    </w:p>
    <w:p w:rsidR="002402AB" w:rsidRPr="008948AA" w:rsidRDefault="001D34B2" w:rsidP="00810D25">
      <w:pPr>
        <w:widowControl w:val="0"/>
        <w:ind w:firstLine="709"/>
        <w:jc w:val="both"/>
        <w:rPr>
          <w:b/>
          <w:sz w:val="28"/>
          <w:szCs w:val="28"/>
        </w:rPr>
      </w:pPr>
      <w:r w:rsidRPr="008948AA">
        <w:rPr>
          <w:sz w:val="28"/>
          <w:szCs w:val="28"/>
        </w:rPr>
        <w:t xml:space="preserve">3. </w:t>
      </w:r>
      <w:r w:rsidR="002402AB" w:rsidRPr="008948AA">
        <w:rPr>
          <w:sz w:val="28"/>
          <w:szCs w:val="28"/>
        </w:rPr>
        <w:t>Интервью: стандартизованное и нестандартизованное.</w:t>
      </w:r>
      <w:r w:rsidR="002402AB" w:rsidRPr="008948AA">
        <w:rPr>
          <w:b/>
          <w:sz w:val="28"/>
          <w:szCs w:val="28"/>
        </w:rPr>
        <w:t xml:space="preserve"> </w:t>
      </w:r>
    </w:p>
    <w:p w:rsidR="00704F84" w:rsidRPr="008948AA" w:rsidRDefault="001D34B2" w:rsidP="00810D25">
      <w:pPr>
        <w:widowControl w:val="0"/>
        <w:ind w:firstLine="709"/>
        <w:jc w:val="both"/>
        <w:rPr>
          <w:iCs/>
          <w:sz w:val="28"/>
          <w:szCs w:val="28"/>
        </w:rPr>
      </w:pPr>
      <w:r w:rsidRPr="008948AA">
        <w:rPr>
          <w:iCs/>
          <w:sz w:val="28"/>
          <w:szCs w:val="28"/>
        </w:rPr>
        <w:t xml:space="preserve">4. </w:t>
      </w:r>
      <w:r w:rsidR="002402AB" w:rsidRPr="008948AA">
        <w:rPr>
          <w:iCs/>
          <w:sz w:val="28"/>
          <w:szCs w:val="28"/>
        </w:rPr>
        <w:t xml:space="preserve">Наблюдение. </w:t>
      </w:r>
    </w:p>
    <w:p w:rsidR="00704F84" w:rsidRPr="008948AA" w:rsidRDefault="001D34B2" w:rsidP="00704F84">
      <w:pPr>
        <w:widowControl w:val="0"/>
        <w:ind w:firstLine="709"/>
        <w:jc w:val="both"/>
        <w:rPr>
          <w:iCs/>
          <w:sz w:val="28"/>
          <w:szCs w:val="28"/>
        </w:rPr>
      </w:pPr>
      <w:r w:rsidRPr="008948AA">
        <w:rPr>
          <w:iCs/>
          <w:sz w:val="28"/>
          <w:szCs w:val="28"/>
        </w:rPr>
        <w:t xml:space="preserve">5. </w:t>
      </w:r>
      <w:r w:rsidR="00704F84" w:rsidRPr="008948AA">
        <w:rPr>
          <w:iCs/>
          <w:sz w:val="28"/>
          <w:szCs w:val="28"/>
        </w:rPr>
        <w:t xml:space="preserve">Эксперимент. </w:t>
      </w:r>
    </w:p>
    <w:p w:rsidR="002402AB" w:rsidRPr="008948AA" w:rsidRDefault="00704F84" w:rsidP="00810D25">
      <w:pPr>
        <w:widowControl w:val="0"/>
        <w:ind w:firstLine="709"/>
        <w:jc w:val="both"/>
        <w:rPr>
          <w:sz w:val="28"/>
          <w:szCs w:val="28"/>
        </w:rPr>
      </w:pPr>
      <w:r w:rsidRPr="008948AA">
        <w:rPr>
          <w:iCs/>
          <w:sz w:val="28"/>
          <w:szCs w:val="28"/>
        </w:rPr>
        <w:t xml:space="preserve">6. </w:t>
      </w:r>
      <w:r w:rsidR="002402AB" w:rsidRPr="008948AA">
        <w:rPr>
          <w:iCs/>
          <w:sz w:val="28"/>
          <w:szCs w:val="28"/>
        </w:rPr>
        <w:t>Качественные методы: ф</w:t>
      </w:r>
      <w:r w:rsidR="002402AB" w:rsidRPr="008948AA">
        <w:rPr>
          <w:sz w:val="28"/>
          <w:szCs w:val="28"/>
        </w:rPr>
        <w:t xml:space="preserve">окус-группа, биографический метод. </w:t>
      </w:r>
    </w:p>
    <w:p w:rsidR="002402AB" w:rsidRPr="008948AA" w:rsidRDefault="002402AB" w:rsidP="00810D25">
      <w:pPr>
        <w:widowControl w:val="0"/>
        <w:ind w:firstLine="709"/>
        <w:jc w:val="both"/>
        <w:rPr>
          <w:sz w:val="28"/>
          <w:szCs w:val="28"/>
        </w:rPr>
      </w:pPr>
    </w:p>
    <w:p w:rsidR="00ED10FD" w:rsidRPr="00190405" w:rsidRDefault="00ED10FD" w:rsidP="00810D25">
      <w:pPr>
        <w:ind w:firstLine="567"/>
        <w:jc w:val="both"/>
        <w:rPr>
          <w:b/>
          <w:spacing w:val="-6"/>
          <w:sz w:val="28"/>
          <w:szCs w:val="28"/>
        </w:rPr>
      </w:pPr>
      <w:r w:rsidRPr="00190405">
        <w:rPr>
          <w:b/>
          <w:spacing w:val="-6"/>
          <w:sz w:val="28"/>
          <w:szCs w:val="28"/>
        </w:rPr>
        <w:t xml:space="preserve">Тема </w:t>
      </w:r>
      <w:r w:rsidR="001D34B2" w:rsidRPr="00190405">
        <w:rPr>
          <w:b/>
          <w:spacing w:val="-6"/>
          <w:sz w:val="28"/>
          <w:szCs w:val="28"/>
        </w:rPr>
        <w:t>8</w:t>
      </w:r>
      <w:r w:rsidRPr="00190405">
        <w:rPr>
          <w:b/>
          <w:spacing w:val="-6"/>
          <w:sz w:val="28"/>
          <w:szCs w:val="28"/>
        </w:rPr>
        <w:t>. Дескриптивный анализ политических событий</w:t>
      </w:r>
      <w:r w:rsidR="00190405" w:rsidRPr="00190405">
        <w:rPr>
          <w:b/>
          <w:spacing w:val="-6"/>
          <w:sz w:val="28"/>
          <w:szCs w:val="28"/>
        </w:rPr>
        <w:t>:</w:t>
      </w:r>
      <w:r w:rsidRPr="00190405">
        <w:rPr>
          <w:b/>
          <w:spacing w:val="-6"/>
          <w:sz w:val="28"/>
          <w:szCs w:val="28"/>
        </w:rPr>
        <w:t xml:space="preserve"> </w:t>
      </w:r>
      <w:r w:rsidR="00190405" w:rsidRPr="00190405">
        <w:rPr>
          <w:b/>
          <w:spacing w:val="-6"/>
          <w:sz w:val="28"/>
          <w:szCs w:val="28"/>
        </w:rPr>
        <w:t>с</w:t>
      </w:r>
      <w:r w:rsidRPr="00190405">
        <w:rPr>
          <w:b/>
          <w:spacing w:val="-6"/>
          <w:sz w:val="28"/>
          <w:szCs w:val="28"/>
        </w:rPr>
        <w:t>итуационный анализ</w:t>
      </w:r>
      <w:r w:rsidR="00190405" w:rsidRPr="00190405">
        <w:rPr>
          <w:b/>
          <w:spacing w:val="-6"/>
          <w:sz w:val="28"/>
          <w:szCs w:val="28"/>
        </w:rPr>
        <w:t>, и</w:t>
      </w:r>
      <w:r w:rsidRPr="00190405">
        <w:rPr>
          <w:b/>
          <w:spacing w:val="-6"/>
          <w:sz w:val="28"/>
          <w:szCs w:val="28"/>
        </w:rPr>
        <w:t>вент-анализ</w:t>
      </w:r>
      <w:r w:rsidR="00190405" w:rsidRPr="00190405">
        <w:rPr>
          <w:b/>
          <w:spacing w:val="-6"/>
          <w:sz w:val="28"/>
          <w:szCs w:val="28"/>
        </w:rPr>
        <w:t>, п</w:t>
      </w:r>
      <w:r w:rsidRPr="00190405">
        <w:rPr>
          <w:b/>
          <w:spacing w:val="-6"/>
          <w:sz w:val="28"/>
          <w:szCs w:val="28"/>
        </w:rPr>
        <w:t>озиционный и ресурсный методы. 2 ч.</w:t>
      </w:r>
    </w:p>
    <w:p w:rsidR="006A49DE" w:rsidRPr="008948AA" w:rsidRDefault="006A49DE" w:rsidP="00810D25">
      <w:pPr>
        <w:ind w:firstLine="567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1</w:t>
      </w:r>
      <w:r w:rsidR="00ED10FD" w:rsidRPr="008948AA">
        <w:rPr>
          <w:sz w:val="28"/>
          <w:szCs w:val="28"/>
        </w:rPr>
        <w:t xml:space="preserve">. Проблемно-политическая ситуация как исходный пункт прикладного политического анализа. </w:t>
      </w:r>
    </w:p>
    <w:p w:rsidR="00ED10FD" w:rsidRPr="008948AA" w:rsidRDefault="006A49DE" w:rsidP="00810D25">
      <w:pPr>
        <w:ind w:firstLine="567"/>
        <w:jc w:val="both"/>
        <w:rPr>
          <w:sz w:val="28"/>
          <w:szCs w:val="28"/>
        </w:rPr>
      </w:pPr>
      <w:r w:rsidRPr="008948AA">
        <w:rPr>
          <w:sz w:val="28"/>
          <w:szCs w:val="28"/>
        </w:rPr>
        <w:t xml:space="preserve">2. </w:t>
      </w:r>
      <w:r w:rsidR="00ED10FD" w:rsidRPr="008948AA">
        <w:rPr>
          <w:sz w:val="28"/>
          <w:szCs w:val="28"/>
        </w:rPr>
        <w:t xml:space="preserve">Модели описания структурных компонентов политической ситуации. </w:t>
      </w:r>
    </w:p>
    <w:p w:rsidR="00ED10FD" w:rsidRPr="008948AA" w:rsidRDefault="00ED10FD" w:rsidP="00810D25">
      <w:pPr>
        <w:ind w:firstLine="567"/>
        <w:jc w:val="both"/>
        <w:rPr>
          <w:sz w:val="28"/>
          <w:szCs w:val="28"/>
        </w:rPr>
      </w:pPr>
      <w:r w:rsidRPr="008948AA">
        <w:rPr>
          <w:sz w:val="28"/>
          <w:szCs w:val="28"/>
        </w:rPr>
        <w:lastRenderedPageBreak/>
        <w:t xml:space="preserve">3. Ивент-анализ. </w:t>
      </w:r>
    </w:p>
    <w:p w:rsidR="00ED10FD" w:rsidRPr="008948AA" w:rsidRDefault="00ED10FD" w:rsidP="00810D25">
      <w:pPr>
        <w:ind w:firstLine="567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4. Позиционн</w:t>
      </w:r>
      <w:r w:rsidR="00F4129A">
        <w:rPr>
          <w:sz w:val="28"/>
          <w:szCs w:val="28"/>
        </w:rPr>
        <w:t>о-</w:t>
      </w:r>
      <w:r w:rsidRPr="008948AA">
        <w:rPr>
          <w:sz w:val="28"/>
          <w:szCs w:val="28"/>
        </w:rPr>
        <w:t>ресурсный метод.</w:t>
      </w:r>
    </w:p>
    <w:p w:rsidR="00ED10FD" w:rsidRPr="008948AA" w:rsidRDefault="00ED10FD" w:rsidP="00810D25">
      <w:pPr>
        <w:ind w:firstLine="567"/>
        <w:jc w:val="both"/>
        <w:rPr>
          <w:b/>
          <w:sz w:val="28"/>
          <w:szCs w:val="28"/>
        </w:rPr>
      </w:pPr>
    </w:p>
    <w:p w:rsidR="00ED10FD" w:rsidRPr="008948AA" w:rsidRDefault="00ED10FD" w:rsidP="00810D25">
      <w:pPr>
        <w:ind w:firstLine="567"/>
        <w:jc w:val="both"/>
        <w:rPr>
          <w:b/>
          <w:sz w:val="28"/>
          <w:szCs w:val="28"/>
        </w:rPr>
      </w:pPr>
      <w:r w:rsidRPr="008948AA">
        <w:rPr>
          <w:b/>
          <w:sz w:val="28"/>
          <w:szCs w:val="28"/>
        </w:rPr>
        <w:t xml:space="preserve">Тема </w:t>
      </w:r>
      <w:r w:rsidR="001D34B2" w:rsidRPr="008948AA">
        <w:rPr>
          <w:b/>
          <w:sz w:val="28"/>
          <w:szCs w:val="28"/>
        </w:rPr>
        <w:t>9</w:t>
      </w:r>
      <w:r w:rsidRPr="008948AA">
        <w:rPr>
          <w:b/>
          <w:sz w:val="28"/>
          <w:szCs w:val="28"/>
        </w:rPr>
        <w:t xml:space="preserve">. Метод сценариев. </w:t>
      </w:r>
      <w:r w:rsidR="007B0211" w:rsidRPr="008948AA">
        <w:rPr>
          <w:b/>
          <w:bCs/>
          <w:iCs/>
          <w:sz w:val="28"/>
          <w:szCs w:val="28"/>
        </w:rPr>
        <w:t>2</w:t>
      </w:r>
      <w:r w:rsidR="009A15BD" w:rsidRPr="008948AA">
        <w:rPr>
          <w:b/>
          <w:bCs/>
          <w:iCs/>
          <w:sz w:val="28"/>
          <w:szCs w:val="28"/>
        </w:rPr>
        <w:t xml:space="preserve"> </w:t>
      </w:r>
      <w:r w:rsidRPr="008948AA">
        <w:rPr>
          <w:b/>
          <w:bCs/>
          <w:iCs/>
          <w:sz w:val="28"/>
          <w:szCs w:val="28"/>
        </w:rPr>
        <w:t xml:space="preserve">ч. </w:t>
      </w:r>
    </w:p>
    <w:p w:rsidR="007B0211" w:rsidRPr="008948AA" w:rsidRDefault="00ED10FD" w:rsidP="00810D25">
      <w:pPr>
        <w:pStyle w:val="a7"/>
        <w:spacing w:line="240" w:lineRule="auto"/>
        <w:ind w:firstLine="567"/>
        <w:jc w:val="both"/>
        <w:rPr>
          <w:b w:val="0"/>
        </w:rPr>
      </w:pPr>
      <w:r w:rsidRPr="008948AA">
        <w:rPr>
          <w:b w:val="0"/>
          <w:iCs/>
        </w:rPr>
        <w:t xml:space="preserve">1. Метод сценариев. </w:t>
      </w:r>
      <w:r w:rsidR="007B0211" w:rsidRPr="008948AA">
        <w:rPr>
          <w:b w:val="0"/>
        </w:rPr>
        <w:t xml:space="preserve">Определение сценария. </w:t>
      </w:r>
      <w:r w:rsidRPr="008948AA">
        <w:rPr>
          <w:b w:val="0"/>
        </w:rPr>
        <w:t xml:space="preserve">Возникновение метода сценариев. </w:t>
      </w:r>
    </w:p>
    <w:p w:rsidR="007B0211" w:rsidRPr="008948AA" w:rsidRDefault="007B0211" w:rsidP="00810D25">
      <w:pPr>
        <w:pStyle w:val="a7"/>
        <w:spacing w:line="240" w:lineRule="auto"/>
        <w:ind w:firstLine="567"/>
        <w:jc w:val="both"/>
        <w:rPr>
          <w:b w:val="0"/>
        </w:rPr>
      </w:pPr>
      <w:r w:rsidRPr="008948AA">
        <w:rPr>
          <w:b w:val="0"/>
        </w:rPr>
        <w:t>2.</w:t>
      </w:r>
      <w:r w:rsidR="008A2AF3" w:rsidRPr="008948AA">
        <w:rPr>
          <w:b w:val="0"/>
        </w:rPr>
        <w:t> </w:t>
      </w:r>
      <w:r w:rsidRPr="008948AA">
        <w:rPr>
          <w:b w:val="0"/>
        </w:rPr>
        <w:t>Процедура применения сценари</w:t>
      </w:r>
      <w:r w:rsidR="008A2AF3" w:rsidRPr="008948AA">
        <w:rPr>
          <w:b w:val="0"/>
        </w:rPr>
        <w:t>отехники</w:t>
      </w:r>
      <w:r w:rsidRPr="008948AA">
        <w:rPr>
          <w:b w:val="0"/>
        </w:rPr>
        <w:t xml:space="preserve">. Методические приемы построения </w:t>
      </w:r>
      <w:r w:rsidR="00CC780B" w:rsidRPr="008948AA">
        <w:rPr>
          <w:b w:val="0"/>
        </w:rPr>
        <w:t>сценариев</w:t>
      </w:r>
      <w:r w:rsidRPr="008948AA">
        <w:rPr>
          <w:b w:val="0"/>
        </w:rPr>
        <w:t>.</w:t>
      </w:r>
    </w:p>
    <w:p w:rsidR="007B0211" w:rsidRPr="008948AA" w:rsidRDefault="007B0211" w:rsidP="00810D25">
      <w:pPr>
        <w:pStyle w:val="a7"/>
        <w:spacing w:line="240" w:lineRule="auto"/>
        <w:ind w:firstLine="567"/>
        <w:jc w:val="both"/>
        <w:rPr>
          <w:b w:val="0"/>
        </w:rPr>
      </w:pPr>
      <w:r w:rsidRPr="008948AA">
        <w:rPr>
          <w:b w:val="0"/>
        </w:rPr>
        <w:t xml:space="preserve">3. </w:t>
      </w:r>
      <w:r w:rsidR="00DE4B69" w:rsidRPr="008948AA">
        <w:rPr>
          <w:b w:val="0"/>
        </w:rPr>
        <w:t>Примеры прикладны</w:t>
      </w:r>
      <w:r w:rsidR="00B23961">
        <w:rPr>
          <w:b w:val="0"/>
        </w:rPr>
        <w:t>х</w:t>
      </w:r>
      <w:r w:rsidR="00DE4B69" w:rsidRPr="008948AA">
        <w:rPr>
          <w:b w:val="0"/>
        </w:rPr>
        <w:t xml:space="preserve"> проектов с применением сценариотехники. </w:t>
      </w:r>
    </w:p>
    <w:p w:rsidR="007B0211" w:rsidRPr="008948AA" w:rsidRDefault="007B0211" w:rsidP="00810D25">
      <w:pPr>
        <w:pStyle w:val="a7"/>
        <w:spacing w:line="240" w:lineRule="auto"/>
        <w:ind w:firstLine="567"/>
        <w:jc w:val="both"/>
        <w:rPr>
          <w:b w:val="0"/>
        </w:rPr>
      </w:pPr>
    </w:p>
    <w:p w:rsidR="007B0211" w:rsidRPr="008948AA" w:rsidRDefault="007B0211" w:rsidP="00810D25">
      <w:pPr>
        <w:pStyle w:val="a7"/>
        <w:spacing w:line="240" w:lineRule="auto"/>
        <w:ind w:firstLine="567"/>
        <w:jc w:val="both"/>
      </w:pPr>
      <w:r w:rsidRPr="008948AA">
        <w:t xml:space="preserve">Тема </w:t>
      </w:r>
      <w:r w:rsidR="001D34B2" w:rsidRPr="008948AA">
        <w:t>10</w:t>
      </w:r>
      <w:r w:rsidRPr="008948AA">
        <w:t>.</w:t>
      </w:r>
      <w:r w:rsidRPr="008948AA">
        <w:rPr>
          <w:b w:val="0"/>
        </w:rPr>
        <w:t xml:space="preserve"> </w:t>
      </w:r>
      <w:r w:rsidRPr="008948AA">
        <w:t>Методы экспертных оценок.</w:t>
      </w:r>
      <w:r w:rsidRPr="008948AA">
        <w:rPr>
          <w:bCs w:val="0"/>
          <w:iCs/>
        </w:rPr>
        <w:t xml:space="preserve"> Комбинированные аналитические методики</w:t>
      </w:r>
      <w:r w:rsidR="00CF6BA1" w:rsidRPr="008948AA">
        <w:rPr>
          <w:bCs w:val="0"/>
          <w:iCs/>
        </w:rPr>
        <w:t xml:space="preserve"> и</w:t>
      </w:r>
      <w:r w:rsidRPr="008948AA">
        <w:rPr>
          <w:bCs w:val="0"/>
          <w:iCs/>
        </w:rPr>
        <w:t xml:space="preserve"> </w:t>
      </w:r>
      <w:r w:rsidR="00CF6BA1" w:rsidRPr="008948AA">
        <w:rPr>
          <w:bCs w:val="0"/>
          <w:iCs/>
        </w:rPr>
        <w:t>п</w:t>
      </w:r>
      <w:r w:rsidR="00CF6BA1" w:rsidRPr="008948AA">
        <w:rPr>
          <w:bCs w:val="0"/>
        </w:rPr>
        <w:t>олитическое прогнозирование</w:t>
      </w:r>
      <w:r w:rsidR="00213207" w:rsidRPr="008948AA">
        <w:rPr>
          <w:bCs w:val="0"/>
        </w:rPr>
        <w:t>.</w:t>
      </w:r>
      <w:r w:rsidR="00CF6BA1" w:rsidRPr="008948AA">
        <w:rPr>
          <w:bCs w:val="0"/>
          <w:iCs/>
        </w:rPr>
        <w:t xml:space="preserve"> </w:t>
      </w:r>
      <w:r w:rsidRPr="008948AA">
        <w:rPr>
          <w:bCs w:val="0"/>
          <w:iCs/>
        </w:rPr>
        <w:t>2</w:t>
      </w:r>
      <w:r w:rsidR="009A15BD" w:rsidRPr="008948AA">
        <w:rPr>
          <w:bCs w:val="0"/>
          <w:iCs/>
        </w:rPr>
        <w:t xml:space="preserve"> </w:t>
      </w:r>
      <w:r w:rsidRPr="008948AA">
        <w:rPr>
          <w:bCs w:val="0"/>
          <w:iCs/>
        </w:rPr>
        <w:t>ч.</w:t>
      </w:r>
    </w:p>
    <w:p w:rsidR="00ED10FD" w:rsidRPr="008948AA" w:rsidRDefault="007B0211" w:rsidP="00810D25">
      <w:pPr>
        <w:pStyle w:val="a7"/>
        <w:spacing w:line="240" w:lineRule="auto"/>
        <w:ind w:firstLine="567"/>
        <w:jc w:val="both"/>
        <w:rPr>
          <w:b w:val="0"/>
        </w:rPr>
      </w:pPr>
      <w:r w:rsidRPr="008948AA">
        <w:rPr>
          <w:b w:val="0"/>
        </w:rPr>
        <w:t>1</w:t>
      </w:r>
      <w:r w:rsidR="00ED10FD" w:rsidRPr="008948AA">
        <w:rPr>
          <w:b w:val="0"/>
        </w:rPr>
        <w:t xml:space="preserve">. Методы экспертных оценок: очные и заочные, групповые (коллективные) и индивидуальные экспертные оценки. </w:t>
      </w:r>
    </w:p>
    <w:p w:rsidR="007B0211" w:rsidRPr="008948AA" w:rsidRDefault="005D58B3" w:rsidP="00810D25">
      <w:pPr>
        <w:pStyle w:val="a7"/>
        <w:spacing w:line="240" w:lineRule="auto"/>
        <w:ind w:firstLine="567"/>
        <w:jc w:val="both"/>
        <w:rPr>
          <w:b w:val="0"/>
        </w:rPr>
      </w:pPr>
      <w:r w:rsidRPr="008948AA">
        <w:rPr>
          <w:b w:val="0"/>
          <w:iCs/>
        </w:rPr>
        <w:t>2</w:t>
      </w:r>
      <w:r w:rsidR="00ED10FD" w:rsidRPr="008948AA">
        <w:rPr>
          <w:b w:val="0"/>
          <w:iCs/>
        </w:rPr>
        <w:t xml:space="preserve">. </w:t>
      </w:r>
      <w:r w:rsidR="00ED10FD" w:rsidRPr="008948AA">
        <w:rPr>
          <w:b w:val="0"/>
        </w:rPr>
        <w:t>SWOT-анализ</w:t>
      </w:r>
      <w:r w:rsidR="007B0211" w:rsidRPr="008948AA">
        <w:rPr>
          <w:b w:val="0"/>
        </w:rPr>
        <w:t>.</w:t>
      </w:r>
    </w:p>
    <w:p w:rsidR="00ED10FD" w:rsidRPr="008948AA" w:rsidRDefault="005D58B3" w:rsidP="00810D25">
      <w:pPr>
        <w:pStyle w:val="a7"/>
        <w:spacing w:line="240" w:lineRule="auto"/>
        <w:ind w:firstLine="567"/>
        <w:jc w:val="both"/>
        <w:rPr>
          <w:b w:val="0"/>
        </w:rPr>
      </w:pPr>
      <w:r w:rsidRPr="008948AA">
        <w:rPr>
          <w:b w:val="0"/>
        </w:rPr>
        <w:t>3</w:t>
      </w:r>
      <w:r w:rsidR="007B0211" w:rsidRPr="008948AA">
        <w:rPr>
          <w:b w:val="0"/>
        </w:rPr>
        <w:t>. М</w:t>
      </w:r>
      <w:r w:rsidR="008B5D74" w:rsidRPr="008948AA">
        <w:rPr>
          <w:b w:val="0"/>
        </w:rPr>
        <w:t>етод ПАТТЕРН.</w:t>
      </w:r>
    </w:p>
    <w:p w:rsidR="005D58B3" w:rsidRPr="008948AA" w:rsidRDefault="00CF6BA1" w:rsidP="00810D25">
      <w:pPr>
        <w:ind w:firstLine="567"/>
        <w:jc w:val="both"/>
        <w:rPr>
          <w:bCs/>
          <w:sz w:val="28"/>
          <w:szCs w:val="28"/>
        </w:rPr>
      </w:pPr>
      <w:r w:rsidRPr="008948AA">
        <w:rPr>
          <w:bCs/>
          <w:sz w:val="28"/>
          <w:szCs w:val="28"/>
        </w:rPr>
        <w:t>4</w:t>
      </w:r>
      <w:r w:rsidR="005D58B3" w:rsidRPr="008948AA">
        <w:rPr>
          <w:bCs/>
          <w:sz w:val="28"/>
          <w:szCs w:val="28"/>
        </w:rPr>
        <w:t>.</w:t>
      </w:r>
      <w:r w:rsidR="008F290B" w:rsidRPr="008948AA">
        <w:rPr>
          <w:bCs/>
          <w:sz w:val="28"/>
          <w:szCs w:val="28"/>
        </w:rPr>
        <w:t xml:space="preserve"> Определение и виды</w:t>
      </w:r>
      <w:r w:rsidR="00E22626" w:rsidRPr="008948AA">
        <w:rPr>
          <w:bCs/>
          <w:sz w:val="28"/>
          <w:szCs w:val="28"/>
        </w:rPr>
        <w:t>, п</w:t>
      </w:r>
      <w:r w:rsidR="00486EE1" w:rsidRPr="008948AA">
        <w:rPr>
          <w:bCs/>
          <w:sz w:val="28"/>
          <w:szCs w:val="28"/>
        </w:rPr>
        <w:t xml:space="preserve">ринципы и этапы политического прогнозирования. Комплекс методов </w:t>
      </w:r>
      <w:r w:rsidR="008956D7" w:rsidRPr="008948AA">
        <w:rPr>
          <w:bCs/>
          <w:sz w:val="28"/>
          <w:szCs w:val="28"/>
        </w:rPr>
        <w:t>и м</w:t>
      </w:r>
      <w:r w:rsidR="00882F0C" w:rsidRPr="008948AA">
        <w:rPr>
          <w:bCs/>
          <w:sz w:val="28"/>
          <w:szCs w:val="28"/>
        </w:rPr>
        <w:t>оделирование в политическом прогнозировании.</w:t>
      </w:r>
    </w:p>
    <w:p w:rsidR="005D58B3" w:rsidRPr="008948AA" w:rsidRDefault="008956D7" w:rsidP="00810D25">
      <w:pPr>
        <w:ind w:firstLine="567"/>
        <w:jc w:val="both"/>
        <w:rPr>
          <w:bCs/>
          <w:sz w:val="28"/>
          <w:szCs w:val="28"/>
        </w:rPr>
      </w:pPr>
      <w:r w:rsidRPr="008948AA">
        <w:rPr>
          <w:bCs/>
          <w:sz w:val="28"/>
          <w:szCs w:val="28"/>
        </w:rPr>
        <w:t>5</w:t>
      </w:r>
      <w:r w:rsidR="00486EE1" w:rsidRPr="008948AA">
        <w:rPr>
          <w:bCs/>
          <w:sz w:val="28"/>
          <w:szCs w:val="28"/>
        </w:rPr>
        <w:t xml:space="preserve">. Примеры комплексных проектов в области политического прогнозирования. </w:t>
      </w:r>
    </w:p>
    <w:p w:rsidR="00ED10FD" w:rsidRPr="008948AA" w:rsidRDefault="00ED10FD" w:rsidP="00810D25">
      <w:pPr>
        <w:ind w:firstLine="567"/>
        <w:jc w:val="both"/>
        <w:rPr>
          <w:b/>
          <w:sz w:val="28"/>
          <w:szCs w:val="28"/>
        </w:rPr>
      </w:pPr>
    </w:p>
    <w:p w:rsidR="00C8388D" w:rsidRPr="008948AA" w:rsidRDefault="00C8388D" w:rsidP="00810D25">
      <w:pPr>
        <w:ind w:firstLine="567"/>
        <w:jc w:val="both"/>
        <w:rPr>
          <w:b/>
          <w:sz w:val="28"/>
          <w:szCs w:val="28"/>
        </w:rPr>
      </w:pPr>
      <w:r w:rsidRPr="008948AA">
        <w:rPr>
          <w:b/>
          <w:sz w:val="28"/>
          <w:szCs w:val="28"/>
        </w:rPr>
        <w:t>Тема 1</w:t>
      </w:r>
      <w:r w:rsidR="00CF6BA1" w:rsidRPr="008948AA">
        <w:rPr>
          <w:b/>
          <w:sz w:val="28"/>
          <w:szCs w:val="28"/>
        </w:rPr>
        <w:t>1</w:t>
      </w:r>
      <w:r w:rsidRPr="008948AA">
        <w:rPr>
          <w:b/>
          <w:sz w:val="28"/>
          <w:szCs w:val="28"/>
        </w:rPr>
        <w:t>.</w:t>
      </w:r>
      <w:r w:rsidR="007B5B93" w:rsidRPr="008948AA">
        <w:rPr>
          <w:b/>
          <w:sz w:val="28"/>
          <w:szCs w:val="28"/>
        </w:rPr>
        <w:t xml:space="preserve"> </w:t>
      </w:r>
      <w:r w:rsidRPr="008948AA">
        <w:rPr>
          <w:b/>
          <w:sz w:val="28"/>
          <w:szCs w:val="28"/>
        </w:rPr>
        <w:t>Методы изучения политического текста: контент-анализ, когнитивное картирование, интент-анализ</w:t>
      </w:r>
      <w:r w:rsidR="004C7659" w:rsidRPr="008948AA">
        <w:rPr>
          <w:b/>
          <w:sz w:val="28"/>
          <w:szCs w:val="28"/>
        </w:rPr>
        <w:t>, дискурс-анализ</w:t>
      </w:r>
      <w:r w:rsidRPr="008948AA">
        <w:rPr>
          <w:b/>
          <w:sz w:val="28"/>
          <w:szCs w:val="28"/>
        </w:rPr>
        <w:t xml:space="preserve">. </w:t>
      </w:r>
      <w:r w:rsidR="003F4461" w:rsidRPr="008948AA">
        <w:rPr>
          <w:b/>
          <w:sz w:val="28"/>
          <w:szCs w:val="28"/>
        </w:rPr>
        <w:t>6</w:t>
      </w:r>
      <w:r w:rsidRPr="008948AA">
        <w:rPr>
          <w:b/>
          <w:sz w:val="28"/>
          <w:szCs w:val="28"/>
        </w:rPr>
        <w:t xml:space="preserve"> ч. </w:t>
      </w:r>
    </w:p>
    <w:p w:rsidR="00C8388D" w:rsidRPr="008948AA" w:rsidRDefault="00C8388D" w:rsidP="00810D25">
      <w:pPr>
        <w:ind w:firstLine="567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1. Концептуальные основы изучения политического текста.</w:t>
      </w:r>
    </w:p>
    <w:p w:rsidR="00C8388D" w:rsidRPr="008948AA" w:rsidRDefault="00C8388D" w:rsidP="00810D25">
      <w:pPr>
        <w:ind w:firstLine="567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2. Контент-анализ.</w:t>
      </w:r>
    </w:p>
    <w:p w:rsidR="00C8388D" w:rsidRPr="008948AA" w:rsidRDefault="00C8388D" w:rsidP="00810D25">
      <w:pPr>
        <w:ind w:firstLine="567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3.</w:t>
      </w:r>
      <w:r w:rsidR="007B5B93" w:rsidRPr="008948AA">
        <w:rPr>
          <w:sz w:val="28"/>
          <w:szCs w:val="28"/>
        </w:rPr>
        <w:t xml:space="preserve"> </w:t>
      </w:r>
      <w:r w:rsidRPr="008948AA">
        <w:rPr>
          <w:sz w:val="28"/>
          <w:szCs w:val="28"/>
        </w:rPr>
        <w:t>Когнитивное картирование.</w:t>
      </w:r>
    </w:p>
    <w:p w:rsidR="00C8388D" w:rsidRPr="008948AA" w:rsidRDefault="00C8388D" w:rsidP="00810D25">
      <w:pPr>
        <w:ind w:firstLine="567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4. Интент-анализ.</w:t>
      </w:r>
    </w:p>
    <w:p w:rsidR="00C8388D" w:rsidRPr="008948AA" w:rsidRDefault="00C8388D" w:rsidP="00810D25">
      <w:pPr>
        <w:ind w:firstLine="567"/>
        <w:jc w:val="both"/>
        <w:rPr>
          <w:bCs/>
          <w:iCs/>
          <w:sz w:val="28"/>
          <w:szCs w:val="28"/>
        </w:rPr>
      </w:pPr>
      <w:r w:rsidRPr="008948AA">
        <w:rPr>
          <w:bCs/>
          <w:iCs/>
          <w:sz w:val="28"/>
          <w:szCs w:val="28"/>
        </w:rPr>
        <w:t xml:space="preserve">5. Дискурс-анализ политических текстов. </w:t>
      </w:r>
    </w:p>
    <w:p w:rsidR="00EA02DE" w:rsidRPr="008948AA" w:rsidRDefault="00EA02DE" w:rsidP="00EA02DE">
      <w:pPr>
        <w:ind w:firstLine="567"/>
        <w:rPr>
          <w:bCs/>
          <w:sz w:val="28"/>
          <w:szCs w:val="28"/>
        </w:rPr>
      </w:pPr>
      <w:r w:rsidRPr="008948AA">
        <w:rPr>
          <w:bCs/>
          <w:iCs/>
          <w:sz w:val="28"/>
          <w:szCs w:val="28"/>
        </w:rPr>
        <w:t>Практическое задание:</w:t>
      </w:r>
      <w:r w:rsidR="007B5B93" w:rsidRPr="008948AA">
        <w:rPr>
          <w:bCs/>
          <w:iCs/>
          <w:sz w:val="28"/>
          <w:szCs w:val="28"/>
        </w:rPr>
        <w:t xml:space="preserve"> </w:t>
      </w:r>
      <w:r w:rsidRPr="008948AA">
        <w:rPr>
          <w:bCs/>
          <w:iCs/>
          <w:sz w:val="28"/>
          <w:szCs w:val="28"/>
        </w:rPr>
        <w:t xml:space="preserve">применение одного из методов анализа текста к изучению актуальной проблемы политической практики. </w:t>
      </w:r>
    </w:p>
    <w:p w:rsidR="00EA02DE" w:rsidRPr="008948AA" w:rsidRDefault="00EA02DE" w:rsidP="00810D25">
      <w:pPr>
        <w:ind w:firstLine="567"/>
        <w:jc w:val="both"/>
        <w:rPr>
          <w:b/>
          <w:sz w:val="28"/>
          <w:szCs w:val="28"/>
        </w:rPr>
      </w:pPr>
    </w:p>
    <w:p w:rsidR="00ED10FD" w:rsidRPr="008948AA" w:rsidRDefault="00ED10FD" w:rsidP="00810D25">
      <w:pPr>
        <w:ind w:firstLine="567"/>
        <w:jc w:val="both"/>
        <w:rPr>
          <w:b/>
          <w:sz w:val="28"/>
          <w:szCs w:val="28"/>
        </w:rPr>
      </w:pPr>
      <w:r w:rsidRPr="008948AA">
        <w:rPr>
          <w:b/>
          <w:sz w:val="28"/>
          <w:szCs w:val="28"/>
        </w:rPr>
        <w:t xml:space="preserve">Тема </w:t>
      </w:r>
      <w:r w:rsidR="00EB113E" w:rsidRPr="008948AA">
        <w:rPr>
          <w:b/>
          <w:sz w:val="28"/>
          <w:szCs w:val="28"/>
        </w:rPr>
        <w:t>1</w:t>
      </w:r>
      <w:r w:rsidR="000B45F9" w:rsidRPr="008948AA">
        <w:rPr>
          <w:b/>
          <w:sz w:val="28"/>
          <w:szCs w:val="28"/>
        </w:rPr>
        <w:t>2</w:t>
      </w:r>
      <w:r w:rsidRPr="008948AA">
        <w:rPr>
          <w:b/>
          <w:sz w:val="28"/>
          <w:szCs w:val="28"/>
        </w:rPr>
        <w:t xml:space="preserve">. </w:t>
      </w:r>
      <w:r w:rsidRPr="008948AA">
        <w:rPr>
          <w:b/>
          <w:bCs/>
          <w:sz w:val="28"/>
          <w:szCs w:val="28"/>
        </w:rPr>
        <w:t>Исследовательские подходы современной политологии: п</w:t>
      </w:r>
      <w:r w:rsidRPr="008948AA">
        <w:rPr>
          <w:b/>
          <w:sz w:val="28"/>
          <w:szCs w:val="28"/>
        </w:rPr>
        <w:t>оведенческий подход</w:t>
      </w:r>
      <w:r w:rsidR="005B3CC9" w:rsidRPr="008948AA">
        <w:rPr>
          <w:b/>
          <w:sz w:val="28"/>
          <w:szCs w:val="28"/>
        </w:rPr>
        <w:t>.</w:t>
      </w:r>
      <w:r w:rsidRPr="008948AA">
        <w:rPr>
          <w:b/>
          <w:sz w:val="28"/>
          <w:szCs w:val="28"/>
        </w:rPr>
        <w:t xml:space="preserve"> 2 ч.</w:t>
      </w:r>
    </w:p>
    <w:p w:rsidR="00ED10FD" w:rsidRPr="008948AA" w:rsidRDefault="00ED10FD" w:rsidP="00810D25">
      <w:pPr>
        <w:ind w:firstLine="567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1. Истоки возникновения и принципы поведенческого подхода. Поведенческий подход и эмпирическая ориентация политических исследований.</w:t>
      </w:r>
    </w:p>
    <w:p w:rsidR="00ED10FD" w:rsidRPr="008948AA" w:rsidRDefault="00ED10FD" w:rsidP="00810D25">
      <w:pPr>
        <w:ind w:firstLine="567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2. Бихевиоральная революция. Рационалистически-активистская модель поведения. Подходы к анализу электорального поведения.</w:t>
      </w:r>
    </w:p>
    <w:p w:rsidR="00ED10FD" w:rsidRPr="008948AA" w:rsidRDefault="00ED10FD" w:rsidP="00810D25">
      <w:pPr>
        <w:ind w:firstLine="567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3. Д.Истон о «постбихевиоральной революции</w:t>
      </w:r>
      <w:r w:rsidR="00936E68" w:rsidRPr="008948AA">
        <w:rPr>
          <w:sz w:val="28"/>
          <w:szCs w:val="28"/>
        </w:rPr>
        <w:t>»</w:t>
      </w:r>
      <w:r w:rsidRPr="008948AA">
        <w:rPr>
          <w:sz w:val="28"/>
          <w:szCs w:val="28"/>
        </w:rPr>
        <w:t xml:space="preserve"> в политической науке. </w:t>
      </w:r>
    </w:p>
    <w:p w:rsidR="005B3CC9" w:rsidRPr="008948AA" w:rsidRDefault="005B3CC9" w:rsidP="00810D25">
      <w:pPr>
        <w:ind w:firstLine="567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4. Применение поведенческого подхода в политическом анализе.</w:t>
      </w:r>
    </w:p>
    <w:p w:rsidR="005B3CC9" w:rsidRPr="008948AA" w:rsidRDefault="005B3CC9" w:rsidP="00810D25">
      <w:pPr>
        <w:ind w:firstLine="567"/>
        <w:jc w:val="both"/>
        <w:rPr>
          <w:b/>
          <w:sz w:val="28"/>
          <w:szCs w:val="28"/>
        </w:rPr>
      </w:pPr>
    </w:p>
    <w:p w:rsidR="005B3CC9" w:rsidRPr="008948AA" w:rsidRDefault="005B3CC9" w:rsidP="00810D25">
      <w:pPr>
        <w:ind w:firstLine="567"/>
        <w:jc w:val="both"/>
        <w:rPr>
          <w:sz w:val="28"/>
          <w:szCs w:val="28"/>
        </w:rPr>
      </w:pPr>
      <w:r w:rsidRPr="008948AA">
        <w:rPr>
          <w:b/>
          <w:sz w:val="28"/>
          <w:szCs w:val="28"/>
        </w:rPr>
        <w:t xml:space="preserve">Тема </w:t>
      </w:r>
      <w:r w:rsidR="00EB113E" w:rsidRPr="008948AA">
        <w:rPr>
          <w:b/>
          <w:sz w:val="28"/>
          <w:szCs w:val="28"/>
        </w:rPr>
        <w:t>1</w:t>
      </w:r>
      <w:r w:rsidR="000B45F9" w:rsidRPr="008948AA">
        <w:rPr>
          <w:b/>
          <w:sz w:val="28"/>
          <w:szCs w:val="28"/>
        </w:rPr>
        <w:t>3</w:t>
      </w:r>
      <w:r w:rsidRPr="008948AA">
        <w:rPr>
          <w:b/>
          <w:sz w:val="28"/>
          <w:szCs w:val="28"/>
        </w:rPr>
        <w:t xml:space="preserve">. </w:t>
      </w:r>
      <w:r w:rsidRPr="008948AA">
        <w:rPr>
          <w:b/>
          <w:bCs/>
          <w:sz w:val="28"/>
          <w:szCs w:val="28"/>
        </w:rPr>
        <w:t>Исследовательские подходы современной политологии:</w:t>
      </w:r>
      <w:r w:rsidR="007B5B93" w:rsidRPr="008948AA">
        <w:rPr>
          <w:b/>
          <w:bCs/>
          <w:sz w:val="28"/>
          <w:szCs w:val="28"/>
        </w:rPr>
        <w:t xml:space="preserve"> </w:t>
      </w:r>
      <w:r w:rsidRPr="008948AA">
        <w:rPr>
          <w:b/>
          <w:sz w:val="28"/>
          <w:szCs w:val="28"/>
        </w:rPr>
        <w:t>теория рационального и публичного выбора</w:t>
      </w:r>
      <w:r w:rsidR="00D821C5" w:rsidRPr="008948AA">
        <w:rPr>
          <w:b/>
          <w:sz w:val="28"/>
          <w:szCs w:val="28"/>
        </w:rPr>
        <w:t>.</w:t>
      </w:r>
      <w:r w:rsidRPr="008948AA">
        <w:rPr>
          <w:b/>
          <w:sz w:val="28"/>
          <w:szCs w:val="28"/>
        </w:rPr>
        <w:t xml:space="preserve"> 2 ч.</w:t>
      </w:r>
    </w:p>
    <w:p w:rsidR="005B3CC9" w:rsidRPr="008948AA" w:rsidRDefault="005B3CC9" w:rsidP="00810D25">
      <w:pPr>
        <w:ind w:firstLine="567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1</w:t>
      </w:r>
      <w:r w:rsidR="00ED10FD" w:rsidRPr="008948AA">
        <w:rPr>
          <w:sz w:val="28"/>
          <w:szCs w:val="28"/>
        </w:rPr>
        <w:t xml:space="preserve">. Теория рационального выбора как рыночная парадигма политики. </w:t>
      </w:r>
    </w:p>
    <w:p w:rsidR="00ED10FD" w:rsidRPr="008948AA" w:rsidRDefault="005B3CC9" w:rsidP="00810D25">
      <w:pPr>
        <w:ind w:firstLine="567"/>
        <w:jc w:val="both"/>
        <w:rPr>
          <w:sz w:val="28"/>
          <w:szCs w:val="28"/>
        </w:rPr>
      </w:pPr>
      <w:r w:rsidRPr="008948AA">
        <w:rPr>
          <w:sz w:val="28"/>
          <w:szCs w:val="28"/>
        </w:rPr>
        <w:lastRenderedPageBreak/>
        <w:t xml:space="preserve">2. </w:t>
      </w:r>
      <w:r w:rsidR="00ED10FD" w:rsidRPr="008948AA">
        <w:rPr>
          <w:sz w:val="28"/>
          <w:szCs w:val="28"/>
        </w:rPr>
        <w:t xml:space="preserve">Механизмы рационального выбора избирателя. </w:t>
      </w:r>
      <w:r w:rsidRPr="008948AA">
        <w:rPr>
          <w:sz w:val="28"/>
          <w:szCs w:val="28"/>
        </w:rPr>
        <w:t xml:space="preserve">Э.Даунс </w:t>
      </w:r>
      <w:r w:rsidR="00597D1B" w:rsidRPr="008948AA">
        <w:rPr>
          <w:sz w:val="28"/>
          <w:szCs w:val="28"/>
        </w:rPr>
        <w:t>«</w:t>
      </w:r>
      <w:r w:rsidRPr="008948AA">
        <w:rPr>
          <w:sz w:val="28"/>
          <w:szCs w:val="28"/>
        </w:rPr>
        <w:t>Экономическая теория демократии</w:t>
      </w:r>
      <w:r w:rsidR="00597D1B" w:rsidRPr="008948AA">
        <w:rPr>
          <w:sz w:val="28"/>
          <w:szCs w:val="28"/>
        </w:rPr>
        <w:t>»</w:t>
      </w:r>
      <w:r w:rsidRPr="008948AA">
        <w:rPr>
          <w:sz w:val="28"/>
          <w:szCs w:val="28"/>
        </w:rPr>
        <w:t>.</w:t>
      </w:r>
    </w:p>
    <w:p w:rsidR="00ED10FD" w:rsidRPr="008948AA" w:rsidRDefault="005B3CC9" w:rsidP="00810D25">
      <w:pPr>
        <w:ind w:firstLine="567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3</w:t>
      </w:r>
      <w:r w:rsidR="00ED10FD" w:rsidRPr="008948AA">
        <w:rPr>
          <w:sz w:val="28"/>
          <w:szCs w:val="28"/>
        </w:rPr>
        <w:t xml:space="preserve">. Теория социального (публичного) выбора. Принципы формирования партийный коалиций. </w:t>
      </w:r>
    </w:p>
    <w:p w:rsidR="005B3CC9" w:rsidRPr="008948AA" w:rsidRDefault="005B3CC9" w:rsidP="00810D25">
      <w:pPr>
        <w:ind w:firstLine="567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4. Применение теории рационального и публичного выбора в политическом анализе.</w:t>
      </w:r>
    </w:p>
    <w:p w:rsidR="00ED10FD" w:rsidRPr="008948AA" w:rsidRDefault="00ED10FD" w:rsidP="00810D25">
      <w:pPr>
        <w:ind w:firstLine="567"/>
        <w:jc w:val="both"/>
        <w:rPr>
          <w:sz w:val="28"/>
          <w:szCs w:val="28"/>
        </w:rPr>
      </w:pPr>
    </w:p>
    <w:p w:rsidR="00ED10FD" w:rsidRPr="008948AA" w:rsidRDefault="00ED10FD" w:rsidP="00810D25">
      <w:pPr>
        <w:ind w:firstLine="567"/>
        <w:jc w:val="both"/>
        <w:rPr>
          <w:b/>
          <w:sz w:val="28"/>
          <w:szCs w:val="28"/>
        </w:rPr>
      </w:pPr>
      <w:r w:rsidRPr="008948AA">
        <w:rPr>
          <w:b/>
          <w:sz w:val="28"/>
          <w:szCs w:val="28"/>
        </w:rPr>
        <w:t xml:space="preserve">Тема </w:t>
      </w:r>
      <w:r w:rsidR="00EB113E" w:rsidRPr="008948AA">
        <w:rPr>
          <w:b/>
          <w:sz w:val="28"/>
          <w:szCs w:val="28"/>
        </w:rPr>
        <w:t>1</w:t>
      </w:r>
      <w:r w:rsidR="000B45F9" w:rsidRPr="008948AA">
        <w:rPr>
          <w:b/>
          <w:sz w:val="28"/>
          <w:szCs w:val="28"/>
        </w:rPr>
        <w:t>4</w:t>
      </w:r>
      <w:r w:rsidRPr="008948AA">
        <w:rPr>
          <w:b/>
          <w:sz w:val="28"/>
          <w:szCs w:val="28"/>
        </w:rPr>
        <w:t>. Теории справедливости, публичности и коммуникативного действия. 2 ч.</w:t>
      </w:r>
      <w:r w:rsidR="007B5B93" w:rsidRPr="008948AA">
        <w:rPr>
          <w:b/>
          <w:sz w:val="28"/>
          <w:szCs w:val="28"/>
        </w:rPr>
        <w:t xml:space="preserve"> </w:t>
      </w:r>
    </w:p>
    <w:p w:rsidR="00ED10FD" w:rsidRPr="008948AA" w:rsidRDefault="00ED10FD" w:rsidP="00810D25">
      <w:pPr>
        <w:ind w:firstLine="567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1.</w:t>
      </w:r>
      <w:r w:rsidR="007B5B93" w:rsidRPr="008948AA">
        <w:rPr>
          <w:sz w:val="28"/>
          <w:szCs w:val="28"/>
        </w:rPr>
        <w:t xml:space="preserve"> </w:t>
      </w:r>
      <w:r w:rsidRPr="008948AA">
        <w:rPr>
          <w:sz w:val="28"/>
          <w:szCs w:val="28"/>
        </w:rPr>
        <w:t>Феномен публичности и концепция коммуникативного действия</w:t>
      </w:r>
      <w:r w:rsidR="00E267BE">
        <w:rPr>
          <w:sz w:val="28"/>
          <w:szCs w:val="28"/>
        </w:rPr>
        <w:t xml:space="preserve"> по ЮХабермасу</w:t>
      </w:r>
      <w:r w:rsidRPr="008948AA">
        <w:rPr>
          <w:sz w:val="28"/>
          <w:szCs w:val="28"/>
        </w:rPr>
        <w:t>. Дискурс.</w:t>
      </w:r>
    </w:p>
    <w:p w:rsidR="00ED10FD" w:rsidRPr="008948AA" w:rsidRDefault="00ED10FD" w:rsidP="00810D25">
      <w:pPr>
        <w:pStyle w:val="af1"/>
        <w:spacing w:before="0" w:beforeAutospacing="0" w:after="0" w:afterAutospacing="0"/>
        <w:ind w:firstLine="567"/>
        <w:jc w:val="both"/>
        <w:rPr>
          <w:sz w:val="28"/>
          <w:szCs w:val="28"/>
        </w:rPr>
      </w:pPr>
      <w:r w:rsidRPr="008948AA">
        <w:rPr>
          <w:sz w:val="28"/>
          <w:szCs w:val="28"/>
        </w:rPr>
        <w:t xml:space="preserve">2. Политика и власть в концепции Ю.Хабермаса. Концепция делиберативной демократии. </w:t>
      </w:r>
    </w:p>
    <w:p w:rsidR="00ED10FD" w:rsidRPr="008948AA" w:rsidRDefault="00ED10FD" w:rsidP="00810D25">
      <w:pPr>
        <w:ind w:firstLine="567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3. Теория справедливости Дж.Роулза. Рациональное понимание общества. Связь с теориями публичности и рационального выбора.</w:t>
      </w:r>
    </w:p>
    <w:p w:rsidR="00ED10FD" w:rsidRPr="008948AA" w:rsidRDefault="00ED10FD" w:rsidP="00810D25">
      <w:pPr>
        <w:ind w:firstLine="567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4. Мораль как основа справедливости. Рационалистическое понимание морали.</w:t>
      </w:r>
    </w:p>
    <w:p w:rsidR="00ED10FD" w:rsidRPr="008948AA" w:rsidRDefault="00ED10FD" w:rsidP="00810D25">
      <w:pPr>
        <w:ind w:firstLine="567"/>
        <w:jc w:val="both"/>
        <w:rPr>
          <w:b/>
          <w:bCs/>
          <w:sz w:val="28"/>
          <w:szCs w:val="28"/>
        </w:rPr>
      </w:pPr>
    </w:p>
    <w:p w:rsidR="00ED10FD" w:rsidRPr="00F7564B" w:rsidRDefault="00ED10FD" w:rsidP="00810D25">
      <w:pPr>
        <w:ind w:firstLine="567"/>
        <w:jc w:val="both"/>
        <w:rPr>
          <w:b/>
          <w:bCs/>
          <w:spacing w:val="-2"/>
          <w:sz w:val="28"/>
          <w:szCs w:val="28"/>
        </w:rPr>
      </w:pPr>
      <w:r w:rsidRPr="00F7564B">
        <w:rPr>
          <w:b/>
          <w:spacing w:val="-2"/>
          <w:sz w:val="28"/>
          <w:szCs w:val="28"/>
        </w:rPr>
        <w:t xml:space="preserve">Тема </w:t>
      </w:r>
      <w:r w:rsidR="00EB113E" w:rsidRPr="00F7564B">
        <w:rPr>
          <w:b/>
          <w:spacing w:val="-2"/>
          <w:sz w:val="28"/>
          <w:szCs w:val="28"/>
        </w:rPr>
        <w:t>1</w:t>
      </w:r>
      <w:r w:rsidR="000B45F9" w:rsidRPr="00F7564B">
        <w:rPr>
          <w:b/>
          <w:spacing w:val="-2"/>
          <w:sz w:val="28"/>
          <w:szCs w:val="28"/>
        </w:rPr>
        <w:t>5</w:t>
      </w:r>
      <w:r w:rsidRPr="00F7564B">
        <w:rPr>
          <w:b/>
          <w:spacing w:val="-2"/>
          <w:sz w:val="28"/>
          <w:szCs w:val="28"/>
        </w:rPr>
        <w:t xml:space="preserve">. </w:t>
      </w:r>
      <w:r w:rsidR="005730A0">
        <w:rPr>
          <w:b/>
          <w:spacing w:val="-2"/>
          <w:sz w:val="28"/>
          <w:szCs w:val="28"/>
        </w:rPr>
        <w:t>П</w:t>
      </w:r>
      <w:r w:rsidR="005730A0" w:rsidRPr="00F7564B">
        <w:rPr>
          <w:b/>
          <w:spacing w:val="-2"/>
          <w:sz w:val="28"/>
          <w:szCs w:val="28"/>
        </w:rPr>
        <w:t>остмодернизм</w:t>
      </w:r>
      <w:r w:rsidR="005730A0" w:rsidRPr="00F7564B">
        <w:rPr>
          <w:b/>
          <w:bCs/>
          <w:spacing w:val="-2"/>
          <w:sz w:val="28"/>
          <w:szCs w:val="28"/>
        </w:rPr>
        <w:t xml:space="preserve"> </w:t>
      </w:r>
      <w:r w:rsidR="005730A0">
        <w:rPr>
          <w:b/>
          <w:bCs/>
          <w:spacing w:val="-2"/>
          <w:sz w:val="28"/>
          <w:szCs w:val="28"/>
        </w:rPr>
        <w:t>и с</w:t>
      </w:r>
      <w:r w:rsidRPr="00F7564B">
        <w:rPr>
          <w:b/>
          <w:bCs/>
          <w:spacing w:val="-2"/>
          <w:sz w:val="28"/>
          <w:szCs w:val="28"/>
        </w:rPr>
        <w:t>етевой подход</w:t>
      </w:r>
      <w:r w:rsidR="007B5B93" w:rsidRPr="00F7564B">
        <w:rPr>
          <w:b/>
          <w:spacing w:val="-2"/>
          <w:sz w:val="28"/>
          <w:szCs w:val="28"/>
        </w:rPr>
        <w:t xml:space="preserve"> </w:t>
      </w:r>
      <w:r w:rsidRPr="00F7564B">
        <w:rPr>
          <w:b/>
          <w:spacing w:val="-2"/>
          <w:sz w:val="28"/>
          <w:szCs w:val="28"/>
        </w:rPr>
        <w:t>в политической науке</w:t>
      </w:r>
      <w:r w:rsidR="00D821C5" w:rsidRPr="00F7564B">
        <w:rPr>
          <w:b/>
          <w:spacing w:val="-2"/>
          <w:sz w:val="28"/>
          <w:szCs w:val="28"/>
        </w:rPr>
        <w:t>.</w:t>
      </w:r>
      <w:r w:rsidRPr="00F7564B">
        <w:rPr>
          <w:b/>
          <w:spacing w:val="-2"/>
          <w:sz w:val="28"/>
          <w:szCs w:val="28"/>
        </w:rPr>
        <w:t xml:space="preserve"> 2 ч. </w:t>
      </w:r>
    </w:p>
    <w:p w:rsidR="00ED10FD" w:rsidRPr="008948AA" w:rsidRDefault="00ED10FD" w:rsidP="00810D25">
      <w:pPr>
        <w:pStyle w:val="3"/>
        <w:ind w:firstLine="567"/>
        <w:jc w:val="both"/>
        <w:rPr>
          <w:rFonts w:ascii="Times New Roman" w:hAnsi="Times New Roman"/>
          <w:szCs w:val="28"/>
        </w:rPr>
      </w:pPr>
      <w:r w:rsidRPr="008948AA">
        <w:rPr>
          <w:rFonts w:ascii="Times New Roman" w:hAnsi="Times New Roman"/>
          <w:szCs w:val="28"/>
        </w:rPr>
        <w:t>1. Мир модерна и постмодерна: сравнительный анализ</w:t>
      </w:r>
      <w:r w:rsidR="00CD6EF1" w:rsidRPr="008948AA">
        <w:rPr>
          <w:rFonts w:ascii="Times New Roman" w:hAnsi="Times New Roman"/>
          <w:szCs w:val="28"/>
        </w:rPr>
        <w:t>.</w:t>
      </w:r>
    </w:p>
    <w:p w:rsidR="00ED10FD" w:rsidRPr="008948AA" w:rsidRDefault="00ED10FD" w:rsidP="00810D25">
      <w:pPr>
        <w:ind w:firstLine="567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2. Основные категории постмодернизма</w:t>
      </w:r>
      <w:r w:rsidR="00CD6EF1" w:rsidRPr="008948AA">
        <w:rPr>
          <w:sz w:val="28"/>
          <w:szCs w:val="28"/>
        </w:rPr>
        <w:t>.</w:t>
      </w:r>
    </w:p>
    <w:p w:rsidR="00ED10FD" w:rsidRPr="008948AA" w:rsidRDefault="00ED10FD" w:rsidP="00810D25">
      <w:pPr>
        <w:ind w:firstLine="567"/>
        <w:jc w:val="both"/>
        <w:rPr>
          <w:sz w:val="28"/>
          <w:szCs w:val="28"/>
        </w:rPr>
      </w:pPr>
      <w:r w:rsidRPr="008948AA">
        <w:rPr>
          <w:sz w:val="28"/>
          <w:szCs w:val="28"/>
        </w:rPr>
        <w:t xml:space="preserve">3. </w:t>
      </w:r>
      <w:r w:rsidR="005E4BC5" w:rsidRPr="008948AA">
        <w:rPr>
          <w:sz w:val="28"/>
          <w:szCs w:val="28"/>
        </w:rPr>
        <w:t xml:space="preserve">Политические технологии </w:t>
      </w:r>
      <w:r w:rsidR="005E4BC5">
        <w:rPr>
          <w:sz w:val="28"/>
          <w:szCs w:val="28"/>
        </w:rPr>
        <w:t>и особенности г</w:t>
      </w:r>
      <w:r w:rsidRPr="008948AA">
        <w:rPr>
          <w:sz w:val="28"/>
          <w:szCs w:val="28"/>
        </w:rPr>
        <w:t>осударственно</w:t>
      </w:r>
      <w:r w:rsidR="005E4BC5">
        <w:rPr>
          <w:sz w:val="28"/>
          <w:szCs w:val="28"/>
        </w:rPr>
        <w:t>го</w:t>
      </w:r>
      <w:r w:rsidRPr="008948AA">
        <w:rPr>
          <w:sz w:val="28"/>
          <w:szCs w:val="28"/>
        </w:rPr>
        <w:t xml:space="preserve"> управлени</w:t>
      </w:r>
      <w:r w:rsidR="005E4BC5">
        <w:rPr>
          <w:sz w:val="28"/>
          <w:szCs w:val="28"/>
        </w:rPr>
        <w:t>я</w:t>
      </w:r>
      <w:r w:rsidRPr="008948AA">
        <w:rPr>
          <w:sz w:val="28"/>
          <w:szCs w:val="28"/>
        </w:rPr>
        <w:t xml:space="preserve"> в условиях постмодерна.</w:t>
      </w:r>
    </w:p>
    <w:p w:rsidR="005B3CC9" w:rsidRPr="008948AA" w:rsidRDefault="00ED10FD" w:rsidP="00810D25">
      <w:pPr>
        <w:ind w:firstLine="567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4</w:t>
      </w:r>
      <w:r w:rsidR="005E4BC5">
        <w:rPr>
          <w:sz w:val="28"/>
          <w:szCs w:val="28"/>
        </w:rPr>
        <w:t>.</w:t>
      </w:r>
      <w:r w:rsidR="005B3CC9" w:rsidRPr="008948AA">
        <w:rPr>
          <w:sz w:val="28"/>
          <w:szCs w:val="28"/>
        </w:rPr>
        <w:t xml:space="preserve"> Применение сетевого подхода в политическом анализе.</w:t>
      </w:r>
    </w:p>
    <w:p w:rsidR="00ED10FD" w:rsidRPr="008948AA" w:rsidRDefault="00ED10FD" w:rsidP="00810D25">
      <w:pPr>
        <w:ind w:firstLine="567"/>
        <w:jc w:val="both"/>
        <w:rPr>
          <w:b/>
          <w:bCs/>
          <w:iCs/>
          <w:sz w:val="28"/>
          <w:szCs w:val="28"/>
        </w:rPr>
      </w:pPr>
    </w:p>
    <w:p w:rsidR="00ED10FD" w:rsidRPr="008948AA" w:rsidRDefault="00ED10FD" w:rsidP="00810D25">
      <w:pPr>
        <w:ind w:firstLine="567"/>
        <w:jc w:val="both"/>
        <w:rPr>
          <w:b/>
          <w:sz w:val="28"/>
          <w:szCs w:val="28"/>
        </w:rPr>
      </w:pPr>
      <w:r w:rsidRPr="008948AA">
        <w:rPr>
          <w:b/>
          <w:sz w:val="28"/>
          <w:szCs w:val="28"/>
        </w:rPr>
        <w:t xml:space="preserve">Тема </w:t>
      </w:r>
      <w:r w:rsidR="00EB113E" w:rsidRPr="008948AA">
        <w:rPr>
          <w:b/>
          <w:sz w:val="28"/>
          <w:szCs w:val="28"/>
        </w:rPr>
        <w:t>1</w:t>
      </w:r>
      <w:r w:rsidR="000B45F9" w:rsidRPr="008948AA">
        <w:rPr>
          <w:b/>
          <w:sz w:val="28"/>
          <w:szCs w:val="28"/>
        </w:rPr>
        <w:t>6</w:t>
      </w:r>
      <w:r w:rsidRPr="008948AA">
        <w:rPr>
          <w:b/>
          <w:sz w:val="28"/>
          <w:szCs w:val="28"/>
        </w:rPr>
        <w:t>. Социально-политическая статистика как основа научного анализа политики</w:t>
      </w:r>
      <w:r w:rsidR="002D5F19" w:rsidRPr="008948AA">
        <w:rPr>
          <w:b/>
          <w:sz w:val="28"/>
          <w:szCs w:val="28"/>
        </w:rPr>
        <w:t>.</w:t>
      </w:r>
      <w:r w:rsidR="007B5B93" w:rsidRPr="008948AA">
        <w:rPr>
          <w:b/>
          <w:sz w:val="28"/>
          <w:szCs w:val="28"/>
        </w:rPr>
        <w:t xml:space="preserve"> </w:t>
      </w:r>
      <w:r w:rsidR="0035302F" w:rsidRPr="008948AA">
        <w:rPr>
          <w:b/>
          <w:sz w:val="28"/>
          <w:szCs w:val="28"/>
        </w:rPr>
        <w:t>4</w:t>
      </w:r>
      <w:r w:rsidRPr="008948AA">
        <w:rPr>
          <w:b/>
          <w:sz w:val="28"/>
          <w:szCs w:val="28"/>
        </w:rPr>
        <w:t xml:space="preserve"> ч.</w:t>
      </w:r>
    </w:p>
    <w:p w:rsidR="00ED10FD" w:rsidRPr="008948AA" w:rsidRDefault="00ED10FD" w:rsidP="00810D25">
      <w:pPr>
        <w:ind w:firstLine="567"/>
        <w:jc w:val="both"/>
        <w:rPr>
          <w:sz w:val="28"/>
          <w:szCs w:val="28"/>
        </w:rPr>
      </w:pPr>
      <w:r w:rsidRPr="008948AA">
        <w:rPr>
          <w:sz w:val="28"/>
          <w:szCs w:val="28"/>
        </w:rPr>
        <w:t xml:space="preserve">1. </w:t>
      </w:r>
      <w:r w:rsidR="00CB0569">
        <w:rPr>
          <w:sz w:val="28"/>
          <w:szCs w:val="28"/>
        </w:rPr>
        <w:t>С</w:t>
      </w:r>
      <w:r w:rsidRPr="008948AA">
        <w:rPr>
          <w:sz w:val="28"/>
          <w:szCs w:val="28"/>
        </w:rPr>
        <w:t>тановлени</w:t>
      </w:r>
      <w:r w:rsidR="001808F1" w:rsidRPr="008948AA">
        <w:rPr>
          <w:sz w:val="28"/>
          <w:szCs w:val="28"/>
        </w:rPr>
        <w:t>е</w:t>
      </w:r>
      <w:r w:rsidRPr="008948AA">
        <w:rPr>
          <w:sz w:val="28"/>
          <w:szCs w:val="28"/>
        </w:rPr>
        <w:t xml:space="preserve"> со</w:t>
      </w:r>
      <w:r w:rsidR="00EB113E" w:rsidRPr="008948AA">
        <w:rPr>
          <w:sz w:val="28"/>
          <w:szCs w:val="28"/>
        </w:rPr>
        <w:t>циально-политической статистики.</w:t>
      </w:r>
      <w:r w:rsidR="009329B9" w:rsidRPr="008948AA">
        <w:rPr>
          <w:sz w:val="28"/>
          <w:szCs w:val="28"/>
        </w:rPr>
        <w:t xml:space="preserve"> Система показателей политической статистики.</w:t>
      </w:r>
    </w:p>
    <w:p w:rsidR="0035302F" w:rsidRPr="008948AA" w:rsidRDefault="00ED10FD" w:rsidP="009329B9">
      <w:pPr>
        <w:ind w:firstLine="567"/>
        <w:jc w:val="both"/>
        <w:rPr>
          <w:sz w:val="28"/>
          <w:szCs w:val="28"/>
        </w:rPr>
      </w:pPr>
      <w:r w:rsidRPr="008948AA">
        <w:rPr>
          <w:sz w:val="28"/>
          <w:szCs w:val="28"/>
        </w:rPr>
        <w:t xml:space="preserve">2. </w:t>
      </w:r>
      <w:r w:rsidR="009329B9" w:rsidRPr="008948AA">
        <w:rPr>
          <w:sz w:val="28"/>
          <w:szCs w:val="28"/>
        </w:rPr>
        <w:t xml:space="preserve">Виды представления эмпирических данных в социальных науках. </w:t>
      </w:r>
    </w:p>
    <w:p w:rsidR="009329B9" w:rsidRPr="008948AA" w:rsidRDefault="0035302F" w:rsidP="009329B9">
      <w:pPr>
        <w:ind w:firstLine="567"/>
        <w:jc w:val="both"/>
        <w:rPr>
          <w:sz w:val="28"/>
          <w:szCs w:val="28"/>
        </w:rPr>
      </w:pPr>
      <w:r w:rsidRPr="008948AA">
        <w:rPr>
          <w:sz w:val="28"/>
          <w:szCs w:val="28"/>
        </w:rPr>
        <w:t xml:space="preserve">3. </w:t>
      </w:r>
      <w:r w:rsidR="009329B9" w:rsidRPr="008948AA">
        <w:rPr>
          <w:sz w:val="28"/>
          <w:szCs w:val="28"/>
        </w:rPr>
        <w:t>Процедуры операционализации и квантификации в политическом анализе</w:t>
      </w:r>
      <w:r w:rsidR="001C6AD5" w:rsidRPr="008948AA">
        <w:rPr>
          <w:sz w:val="28"/>
          <w:szCs w:val="28"/>
        </w:rPr>
        <w:t xml:space="preserve">: </w:t>
      </w:r>
      <w:r w:rsidR="001C6AD5" w:rsidRPr="008948AA">
        <w:rPr>
          <w:sz w:val="28"/>
          <w:szCs w:val="28"/>
          <w:lang w:val="en-US"/>
        </w:rPr>
        <w:t>case</w:t>
      </w:r>
      <w:r w:rsidR="001C6AD5" w:rsidRPr="008948AA">
        <w:rPr>
          <w:sz w:val="28"/>
          <w:szCs w:val="28"/>
        </w:rPr>
        <w:t xml:space="preserve"> </w:t>
      </w:r>
      <w:r w:rsidR="001C6AD5" w:rsidRPr="008948AA">
        <w:rPr>
          <w:sz w:val="28"/>
          <w:szCs w:val="28"/>
          <w:lang w:val="en-US"/>
        </w:rPr>
        <w:t>study</w:t>
      </w:r>
      <w:r w:rsidR="009329B9" w:rsidRPr="008948AA">
        <w:rPr>
          <w:sz w:val="28"/>
          <w:szCs w:val="28"/>
        </w:rPr>
        <w:t>.</w:t>
      </w:r>
    </w:p>
    <w:p w:rsidR="0035302F" w:rsidRPr="008948AA" w:rsidRDefault="0035302F" w:rsidP="009329B9">
      <w:pPr>
        <w:ind w:firstLine="567"/>
        <w:jc w:val="both"/>
        <w:rPr>
          <w:iCs/>
          <w:sz w:val="28"/>
          <w:szCs w:val="28"/>
        </w:rPr>
      </w:pPr>
    </w:p>
    <w:p w:rsidR="0035302F" w:rsidRPr="008948AA" w:rsidRDefault="0035302F" w:rsidP="0035302F">
      <w:pPr>
        <w:ind w:firstLine="567"/>
        <w:jc w:val="both"/>
        <w:rPr>
          <w:b/>
          <w:sz w:val="28"/>
          <w:szCs w:val="28"/>
        </w:rPr>
      </w:pPr>
      <w:r w:rsidRPr="008948AA">
        <w:rPr>
          <w:b/>
          <w:sz w:val="28"/>
          <w:szCs w:val="28"/>
        </w:rPr>
        <w:t>Тема 1</w:t>
      </w:r>
      <w:r w:rsidR="006058F4" w:rsidRPr="008948AA">
        <w:rPr>
          <w:b/>
          <w:sz w:val="28"/>
          <w:szCs w:val="28"/>
        </w:rPr>
        <w:t>7</w:t>
      </w:r>
      <w:r w:rsidRPr="008948AA">
        <w:rPr>
          <w:b/>
          <w:sz w:val="28"/>
          <w:szCs w:val="28"/>
        </w:rPr>
        <w:t xml:space="preserve">. Шкалирование </w:t>
      </w:r>
      <w:r w:rsidR="00074FAA" w:rsidRPr="008948AA">
        <w:rPr>
          <w:b/>
          <w:sz w:val="28"/>
          <w:szCs w:val="28"/>
        </w:rPr>
        <w:t xml:space="preserve">и частотное распределение </w:t>
      </w:r>
      <w:r w:rsidRPr="008948AA">
        <w:rPr>
          <w:b/>
          <w:sz w:val="28"/>
          <w:szCs w:val="28"/>
        </w:rPr>
        <w:t>в социально-политическом исследовании</w:t>
      </w:r>
      <w:r w:rsidR="00074FAA" w:rsidRPr="008948AA">
        <w:rPr>
          <w:b/>
          <w:sz w:val="28"/>
          <w:szCs w:val="28"/>
        </w:rPr>
        <w:t xml:space="preserve">. </w:t>
      </w:r>
      <w:r w:rsidRPr="008948AA">
        <w:rPr>
          <w:b/>
          <w:sz w:val="28"/>
          <w:szCs w:val="28"/>
        </w:rPr>
        <w:t>4 ч.</w:t>
      </w:r>
    </w:p>
    <w:p w:rsidR="009329B9" w:rsidRPr="008948AA" w:rsidRDefault="0035302F" w:rsidP="009329B9">
      <w:pPr>
        <w:ind w:firstLine="567"/>
        <w:jc w:val="both"/>
        <w:rPr>
          <w:sz w:val="28"/>
          <w:szCs w:val="28"/>
        </w:rPr>
      </w:pPr>
      <w:r w:rsidRPr="008948AA">
        <w:rPr>
          <w:iCs/>
          <w:sz w:val="28"/>
          <w:szCs w:val="28"/>
        </w:rPr>
        <w:t>1</w:t>
      </w:r>
      <w:r w:rsidR="009329B9" w:rsidRPr="008948AA">
        <w:rPr>
          <w:iCs/>
          <w:sz w:val="28"/>
          <w:szCs w:val="28"/>
        </w:rPr>
        <w:t xml:space="preserve">. </w:t>
      </w:r>
      <w:r w:rsidR="009329B9" w:rsidRPr="008948AA">
        <w:rPr>
          <w:sz w:val="28"/>
          <w:szCs w:val="28"/>
        </w:rPr>
        <w:t xml:space="preserve">Типы шкал в социальных науках и приемы обработки данных. </w:t>
      </w:r>
    </w:p>
    <w:p w:rsidR="00176E76" w:rsidRPr="008948AA" w:rsidRDefault="0035302F" w:rsidP="009329B9">
      <w:pPr>
        <w:ind w:firstLine="567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2</w:t>
      </w:r>
      <w:r w:rsidR="00ED10FD" w:rsidRPr="008948AA">
        <w:rPr>
          <w:sz w:val="28"/>
          <w:szCs w:val="28"/>
        </w:rPr>
        <w:t xml:space="preserve">. </w:t>
      </w:r>
      <w:r w:rsidR="00176E76" w:rsidRPr="008948AA">
        <w:rPr>
          <w:sz w:val="28"/>
          <w:szCs w:val="28"/>
        </w:rPr>
        <w:t>Одномерное частотное распределение. Накопленные частоты. Группировка в интервалы</w:t>
      </w:r>
      <w:r w:rsidR="009329B9" w:rsidRPr="008948AA">
        <w:rPr>
          <w:sz w:val="28"/>
          <w:szCs w:val="28"/>
        </w:rPr>
        <w:t>.</w:t>
      </w:r>
    </w:p>
    <w:p w:rsidR="00EB113E" w:rsidRPr="008948AA" w:rsidRDefault="0035302F" w:rsidP="00810D25">
      <w:pPr>
        <w:ind w:firstLine="567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3</w:t>
      </w:r>
      <w:r w:rsidR="00EB113E" w:rsidRPr="008948AA">
        <w:rPr>
          <w:sz w:val="28"/>
          <w:szCs w:val="28"/>
        </w:rPr>
        <w:t xml:space="preserve">. Графическое представление </w:t>
      </w:r>
      <w:r w:rsidR="009329B9" w:rsidRPr="008948AA">
        <w:rPr>
          <w:sz w:val="28"/>
          <w:szCs w:val="28"/>
        </w:rPr>
        <w:t xml:space="preserve">качественных и </w:t>
      </w:r>
      <w:r w:rsidR="00EB113E" w:rsidRPr="008948AA">
        <w:rPr>
          <w:sz w:val="28"/>
          <w:szCs w:val="28"/>
        </w:rPr>
        <w:t>количественных данных</w:t>
      </w:r>
      <w:r w:rsidR="00176E76" w:rsidRPr="008948AA">
        <w:rPr>
          <w:sz w:val="28"/>
          <w:szCs w:val="28"/>
        </w:rPr>
        <w:t xml:space="preserve"> (основные типы диаграмм)</w:t>
      </w:r>
      <w:r w:rsidR="00EB113E" w:rsidRPr="008948AA">
        <w:rPr>
          <w:sz w:val="28"/>
          <w:szCs w:val="28"/>
        </w:rPr>
        <w:t>.</w:t>
      </w:r>
    </w:p>
    <w:p w:rsidR="009329B9" w:rsidRPr="008948AA" w:rsidRDefault="00AC0E24" w:rsidP="00810D25">
      <w:pPr>
        <w:ind w:firstLine="567"/>
        <w:jc w:val="both"/>
        <w:rPr>
          <w:bCs/>
          <w:iCs/>
          <w:sz w:val="28"/>
          <w:szCs w:val="28"/>
        </w:rPr>
      </w:pPr>
      <w:r w:rsidRPr="008948AA">
        <w:rPr>
          <w:bCs/>
          <w:iCs/>
          <w:sz w:val="28"/>
          <w:szCs w:val="28"/>
        </w:rPr>
        <w:t xml:space="preserve">Практическое задание: </w:t>
      </w:r>
      <w:r w:rsidR="00785AAF" w:rsidRPr="008948AA">
        <w:rPr>
          <w:bCs/>
          <w:iCs/>
          <w:sz w:val="28"/>
          <w:szCs w:val="28"/>
        </w:rPr>
        <w:t>г</w:t>
      </w:r>
      <w:r w:rsidR="00785AAF" w:rsidRPr="008948AA">
        <w:rPr>
          <w:sz w:val="28"/>
          <w:szCs w:val="28"/>
        </w:rPr>
        <w:t xml:space="preserve">рафическое представление качественных и количественных данных для курсовых работ студентов. </w:t>
      </w:r>
    </w:p>
    <w:p w:rsidR="00AC0E24" w:rsidRPr="008948AA" w:rsidRDefault="00AC0E24" w:rsidP="00810D25">
      <w:pPr>
        <w:ind w:firstLine="567"/>
        <w:jc w:val="both"/>
        <w:rPr>
          <w:b/>
          <w:sz w:val="28"/>
          <w:szCs w:val="28"/>
        </w:rPr>
      </w:pPr>
    </w:p>
    <w:p w:rsidR="00ED10FD" w:rsidRPr="008948AA" w:rsidRDefault="00ED10FD" w:rsidP="00810D25">
      <w:pPr>
        <w:ind w:firstLine="567"/>
        <w:jc w:val="both"/>
        <w:rPr>
          <w:b/>
          <w:sz w:val="28"/>
          <w:szCs w:val="28"/>
          <w:lang w:val="be-BY"/>
        </w:rPr>
      </w:pPr>
      <w:r w:rsidRPr="008948AA">
        <w:rPr>
          <w:b/>
          <w:sz w:val="28"/>
          <w:szCs w:val="28"/>
        </w:rPr>
        <w:t>Тема 1</w:t>
      </w:r>
      <w:r w:rsidR="006058F4" w:rsidRPr="008948AA">
        <w:rPr>
          <w:b/>
          <w:sz w:val="28"/>
          <w:szCs w:val="28"/>
        </w:rPr>
        <w:t>8</w:t>
      </w:r>
      <w:r w:rsidRPr="008948AA">
        <w:rPr>
          <w:b/>
          <w:sz w:val="28"/>
          <w:szCs w:val="28"/>
        </w:rPr>
        <w:t>. Измерительные индексы в политологии</w:t>
      </w:r>
      <w:r w:rsidR="00BA7F54" w:rsidRPr="008948AA">
        <w:rPr>
          <w:b/>
          <w:sz w:val="28"/>
          <w:szCs w:val="28"/>
        </w:rPr>
        <w:t>. 6</w:t>
      </w:r>
      <w:r w:rsidRPr="008948AA">
        <w:rPr>
          <w:b/>
          <w:sz w:val="28"/>
          <w:szCs w:val="28"/>
        </w:rPr>
        <w:t xml:space="preserve"> ч. </w:t>
      </w:r>
    </w:p>
    <w:p w:rsidR="00ED10FD" w:rsidRPr="00190405" w:rsidRDefault="00ED10FD" w:rsidP="00810D25">
      <w:pPr>
        <w:ind w:firstLine="567"/>
        <w:jc w:val="both"/>
        <w:rPr>
          <w:sz w:val="28"/>
          <w:szCs w:val="28"/>
        </w:rPr>
      </w:pPr>
      <w:r w:rsidRPr="00190405">
        <w:rPr>
          <w:sz w:val="28"/>
          <w:szCs w:val="28"/>
        </w:rPr>
        <w:t>1. Понятие и виды индексов.</w:t>
      </w:r>
    </w:p>
    <w:p w:rsidR="00ED10FD" w:rsidRPr="00190405" w:rsidRDefault="00ED10FD" w:rsidP="00810D25">
      <w:pPr>
        <w:ind w:firstLine="567"/>
        <w:jc w:val="both"/>
        <w:rPr>
          <w:sz w:val="28"/>
          <w:szCs w:val="28"/>
        </w:rPr>
      </w:pPr>
      <w:r w:rsidRPr="00190405">
        <w:rPr>
          <w:sz w:val="28"/>
          <w:szCs w:val="28"/>
        </w:rPr>
        <w:lastRenderedPageBreak/>
        <w:t>2. Индексы демократизации и политической свободы</w:t>
      </w:r>
      <w:r w:rsidR="00190405" w:rsidRPr="00190405">
        <w:rPr>
          <w:sz w:val="28"/>
          <w:szCs w:val="28"/>
        </w:rPr>
        <w:t>.</w:t>
      </w:r>
      <w:r w:rsidRPr="00190405">
        <w:rPr>
          <w:sz w:val="28"/>
          <w:szCs w:val="28"/>
        </w:rPr>
        <w:t xml:space="preserve"> </w:t>
      </w:r>
    </w:p>
    <w:p w:rsidR="00ED10FD" w:rsidRPr="00190405" w:rsidRDefault="00ED10FD" w:rsidP="00810D25">
      <w:pPr>
        <w:ind w:firstLine="567"/>
        <w:jc w:val="both"/>
        <w:rPr>
          <w:sz w:val="28"/>
          <w:szCs w:val="28"/>
        </w:rPr>
      </w:pPr>
      <w:r w:rsidRPr="00190405">
        <w:rPr>
          <w:sz w:val="28"/>
          <w:szCs w:val="28"/>
        </w:rPr>
        <w:t>3. Индексы эффективности государственного управления</w:t>
      </w:r>
      <w:r w:rsidR="00190405" w:rsidRPr="00190405">
        <w:rPr>
          <w:sz w:val="28"/>
          <w:szCs w:val="28"/>
        </w:rPr>
        <w:t>.</w:t>
      </w:r>
      <w:r w:rsidRPr="00190405">
        <w:rPr>
          <w:sz w:val="28"/>
          <w:szCs w:val="28"/>
        </w:rPr>
        <w:t xml:space="preserve"> </w:t>
      </w:r>
    </w:p>
    <w:p w:rsidR="00ED10FD" w:rsidRPr="00190405" w:rsidRDefault="00ED10FD" w:rsidP="00810D25">
      <w:pPr>
        <w:tabs>
          <w:tab w:val="left" w:pos="360"/>
        </w:tabs>
        <w:ind w:firstLine="567"/>
        <w:jc w:val="both"/>
        <w:rPr>
          <w:sz w:val="28"/>
          <w:szCs w:val="28"/>
        </w:rPr>
      </w:pPr>
      <w:r w:rsidRPr="00190405">
        <w:rPr>
          <w:sz w:val="28"/>
          <w:szCs w:val="28"/>
        </w:rPr>
        <w:t xml:space="preserve">4. Индексы «долговечности» </w:t>
      </w:r>
      <w:r w:rsidR="005C279A">
        <w:rPr>
          <w:sz w:val="28"/>
          <w:szCs w:val="28"/>
        </w:rPr>
        <w:t>и нестабильности государств.</w:t>
      </w:r>
    </w:p>
    <w:p w:rsidR="00ED10FD" w:rsidRPr="00190405" w:rsidRDefault="00ED10FD" w:rsidP="00810D25">
      <w:pPr>
        <w:tabs>
          <w:tab w:val="left" w:pos="360"/>
        </w:tabs>
        <w:ind w:firstLine="567"/>
        <w:jc w:val="both"/>
        <w:rPr>
          <w:sz w:val="28"/>
          <w:szCs w:val="28"/>
        </w:rPr>
      </w:pPr>
      <w:r w:rsidRPr="00190405">
        <w:rPr>
          <w:sz w:val="28"/>
          <w:szCs w:val="28"/>
        </w:rPr>
        <w:t>5. Индексы политических рисков</w:t>
      </w:r>
      <w:r w:rsidR="00190405" w:rsidRPr="00190405">
        <w:rPr>
          <w:sz w:val="28"/>
          <w:szCs w:val="28"/>
        </w:rPr>
        <w:t>.</w:t>
      </w:r>
      <w:r w:rsidR="007B5B93" w:rsidRPr="00190405">
        <w:rPr>
          <w:sz w:val="28"/>
          <w:szCs w:val="28"/>
        </w:rPr>
        <w:t xml:space="preserve"> </w:t>
      </w:r>
    </w:p>
    <w:p w:rsidR="00ED10FD" w:rsidRPr="00190405" w:rsidRDefault="00F15B49" w:rsidP="00810D25">
      <w:pPr>
        <w:ind w:firstLine="567"/>
        <w:jc w:val="both"/>
        <w:rPr>
          <w:sz w:val="28"/>
          <w:szCs w:val="28"/>
        </w:rPr>
      </w:pPr>
      <w:r w:rsidRPr="00190405">
        <w:rPr>
          <w:sz w:val="28"/>
          <w:szCs w:val="28"/>
        </w:rPr>
        <w:t xml:space="preserve">6. </w:t>
      </w:r>
      <w:r w:rsidR="009E5ED6" w:rsidRPr="00190405">
        <w:rPr>
          <w:sz w:val="28"/>
          <w:szCs w:val="28"/>
        </w:rPr>
        <w:t>«</w:t>
      </w:r>
      <w:r w:rsidR="00696EB5" w:rsidRPr="00190405">
        <w:rPr>
          <w:sz w:val="28"/>
          <w:szCs w:val="28"/>
        </w:rPr>
        <w:t>Политический атлас современности</w:t>
      </w:r>
      <w:r w:rsidR="009E5ED6" w:rsidRPr="00190405">
        <w:rPr>
          <w:sz w:val="28"/>
          <w:szCs w:val="28"/>
        </w:rPr>
        <w:t>»</w:t>
      </w:r>
      <w:r w:rsidR="00696EB5" w:rsidRPr="00190405">
        <w:rPr>
          <w:sz w:val="28"/>
          <w:szCs w:val="28"/>
        </w:rPr>
        <w:t xml:space="preserve">. </w:t>
      </w:r>
    </w:p>
    <w:p w:rsidR="00F15B49" w:rsidRPr="008948AA" w:rsidRDefault="00F15B49" w:rsidP="00810D25">
      <w:pPr>
        <w:ind w:firstLine="567"/>
        <w:jc w:val="both"/>
        <w:rPr>
          <w:b/>
          <w:sz w:val="28"/>
          <w:szCs w:val="28"/>
        </w:rPr>
      </w:pPr>
    </w:p>
    <w:p w:rsidR="00ED10FD" w:rsidRPr="008948AA" w:rsidRDefault="00ED10FD" w:rsidP="00810D25">
      <w:pPr>
        <w:ind w:firstLine="567"/>
        <w:jc w:val="both"/>
        <w:rPr>
          <w:b/>
          <w:sz w:val="28"/>
          <w:szCs w:val="28"/>
        </w:rPr>
      </w:pPr>
      <w:r w:rsidRPr="008948AA">
        <w:rPr>
          <w:b/>
          <w:sz w:val="28"/>
          <w:szCs w:val="28"/>
        </w:rPr>
        <w:t>Тема 1</w:t>
      </w:r>
      <w:r w:rsidR="006058F4" w:rsidRPr="008948AA">
        <w:rPr>
          <w:b/>
          <w:sz w:val="28"/>
          <w:szCs w:val="28"/>
        </w:rPr>
        <w:t>9</w:t>
      </w:r>
      <w:r w:rsidRPr="008948AA">
        <w:rPr>
          <w:b/>
          <w:sz w:val="28"/>
          <w:szCs w:val="28"/>
        </w:rPr>
        <w:t>.</w:t>
      </w:r>
      <w:r w:rsidR="007B5B93" w:rsidRPr="008948AA">
        <w:rPr>
          <w:b/>
          <w:sz w:val="28"/>
          <w:szCs w:val="28"/>
        </w:rPr>
        <w:t xml:space="preserve"> </w:t>
      </w:r>
      <w:r w:rsidRPr="008948AA">
        <w:rPr>
          <w:b/>
          <w:sz w:val="28"/>
          <w:szCs w:val="28"/>
        </w:rPr>
        <w:t>Политические технологии: сущность, структура,</w:t>
      </w:r>
      <w:r w:rsidR="007B5B93" w:rsidRPr="008948AA">
        <w:rPr>
          <w:b/>
          <w:sz w:val="28"/>
          <w:szCs w:val="28"/>
        </w:rPr>
        <w:t xml:space="preserve"> </w:t>
      </w:r>
      <w:r w:rsidRPr="008948AA">
        <w:rPr>
          <w:b/>
          <w:sz w:val="28"/>
          <w:szCs w:val="28"/>
        </w:rPr>
        <w:t>классификация</w:t>
      </w:r>
      <w:r w:rsidR="00153C03" w:rsidRPr="008948AA">
        <w:rPr>
          <w:b/>
          <w:sz w:val="28"/>
          <w:szCs w:val="28"/>
        </w:rPr>
        <w:t>.</w:t>
      </w:r>
      <w:r w:rsidRPr="008948AA">
        <w:rPr>
          <w:b/>
          <w:sz w:val="28"/>
          <w:szCs w:val="28"/>
        </w:rPr>
        <w:t xml:space="preserve"> 2 ч.</w:t>
      </w:r>
    </w:p>
    <w:p w:rsidR="00ED10FD" w:rsidRPr="008948AA" w:rsidRDefault="00ED10FD" w:rsidP="00810D25">
      <w:pPr>
        <w:ind w:firstLine="567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1. Становление и развитие прикладной политологии: сравнительный анализ, динамика проблематики.</w:t>
      </w:r>
      <w:r w:rsidR="007B5B93" w:rsidRPr="008948AA">
        <w:rPr>
          <w:sz w:val="28"/>
          <w:szCs w:val="28"/>
        </w:rPr>
        <w:t xml:space="preserve"> </w:t>
      </w:r>
    </w:p>
    <w:p w:rsidR="00ED10FD" w:rsidRPr="008948AA" w:rsidRDefault="00ED10FD" w:rsidP="00810D25">
      <w:pPr>
        <w:ind w:firstLine="567"/>
        <w:jc w:val="both"/>
        <w:rPr>
          <w:sz w:val="28"/>
          <w:szCs w:val="28"/>
        </w:rPr>
      </w:pPr>
      <w:r w:rsidRPr="008948AA">
        <w:rPr>
          <w:sz w:val="28"/>
          <w:szCs w:val="28"/>
        </w:rPr>
        <w:t xml:space="preserve">2. Современные политические технологии и их древние «предшественники». </w:t>
      </w:r>
    </w:p>
    <w:p w:rsidR="00ED10FD" w:rsidRPr="008948AA" w:rsidRDefault="00ED10FD" w:rsidP="00810D25">
      <w:pPr>
        <w:ind w:firstLine="567"/>
        <w:jc w:val="both"/>
        <w:rPr>
          <w:sz w:val="28"/>
          <w:szCs w:val="28"/>
        </w:rPr>
      </w:pPr>
      <w:r w:rsidRPr="008948AA">
        <w:rPr>
          <w:sz w:val="28"/>
          <w:szCs w:val="28"/>
        </w:rPr>
        <w:t xml:space="preserve">3. Классификация политических технологий. </w:t>
      </w:r>
    </w:p>
    <w:p w:rsidR="00ED10FD" w:rsidRPr="008948AA" w:rsidRDefault="00ED10FD" w:rsidP="00810D25">
      <w:pPr>
        <w:ind w:firstLine="567"/>
        <w:jc w:val="both"/>
        <w:rPr>
          <w:b/>
          <w:iCs/>
          <w:sz w:val="28"/>
          <w:szCs w:val="28"/>
        </w:rPr>
      </w:pPr>
    </w:p>
    <w:p w:rsidR="00986AF7" w:rsidRPr="008948AA" w:rsidRDefault="00ED10FD" w:rsidP="00810D25">
      <w:pPr>
        <w:ind w:firstLine="567"/>
        <w:jc w:val="both"/>
        <w:rPr>
          <w:b/>
          <w:sz w:val="28"/>
          <w:szCs w:val="28"/>
        </w:rPr>
      </w:pPr>
      <w:r w:rsidRPr="008948AA">
        <w:rPr>
          <w:b/>
          <w:sz w:val="28"/>
          <w:szCs w:val="28"/>
        </w:rPr>
        <w:t xml:space="preserve">Тема </w:t>
      </w:r>
      <w:r w:rsidR="006058F4" w:rsidRPr="008948AA">
        <w:rPr>
          <w:b/>
          <w:sz w:val="28"/>
          <w:szCs w:val="28"/>
        </w:rPr>
        <w:t>20</w:t>
      </w:r>
      <w:r w:rsidRPr="008948AA">
        <w:rPr>
          <w:b/>
          <w:sz w:val="28"/>
          <w:szCs w:val="28"/>
        </w:rPr>
        <w:t>.</w:t>
      </w:r>
      <w:r w:rsidR="007B5B93" w:rsidRPr="008948AA">
        <w:rPr>
          <w:b/>
          <w:sz w:val="28"/>
          <w:szCs w:val="28"/>
        </w:rPr>
        <w:t xml:space="preserve"> </w:t>
      </w:r>
      <w:r w:rsidRPr="008948AA">
        <w:rPr>
          <w:b/>
          <w:iCs/>
          <w:sz w:val="28"/>
          <w:szCs w:val="28"/>
        </w:rPr>
        <w:t>Технологии, основанные на использовании политического маркетинга</w:t>
      </w:r>
      <w:r w:rsidR="007B5B93" w:rsidRPr="008948AA">
        <w:rPr>
          <w:b/>
          <w:iCs/>
          <w:sz w:val="28"/>
          <w:szCs w:val="28"/>
        </w:rPr>
        <w:t xml:space="preserve"> </w:t>
      </w:r>
      <w:r w:rsidRPr="008948AA">
        <w:rPr>
          <w:b/>
          <w:iCs/>
          <w:sz w:val="28"/>
          <w:szCs w:val="28"/>
        </w:rPr>
        <w:t>и политического менеджмента</w:t>
      </w:r>
      <w:r w:rsidR="00244CDF">
        <w:rPr>
          <w:b/>
          <w:iCs/>
          <w:sz w:val="28"/>
          <w:szCs w:val="28"/>
        </w:rPr>
        <w:t>.</w:t>
      </w:r>
      <w:r w:rsidRPr="008948AA">
        <w:rPr>
          <w:b/>
          <w:iCs/>
          <w:sz w:val="28"/>
          <w:szCs w:val="28"/>
        </w:rPr>
        <w:t xml:space="preserve"> </w:t>
      </w:r>
      <w:r w:rsidRPr="008948AA">
        <w:rPr>
          <w:b/>
          <w:sz w:val="28"/>
          <w:szCs w:val="28"/>
        </w:rPr>
        <w:t>2 ч.</w:t>
      </w:r>
    </w:p>
    <w:p w:rsidR="00986AF7" w:rsidRPr="008948AA" w:rsidRDefault="00986AF7" w:rsidP="00810D25">
      <w:pPr>
        <w:ind w:firstLine="567"/>
        <w:jc w:val="both"/>
        <w:rPr>
          <w:sz w:val="28"/>
          <w:szCs w:val="28"/>
        </w:rPr>
      </w:pPr>
      <w:r w:rsidRPr="008948AA">
        <w:rPr>
          <w:sz w:val="28"/>
          <w:szCs w:val="28"/>
        </w:rPr>
        <w:t xml:space="preserve">1. </w:t>
      </w:r>
      <w:r w:rsidR="00ED10FD" w:rsidRPr="008948AA">
        <w:rPr>
          <w:sz w:val="28"/>
          <w:szCs w:val="28"/>
        </w:rPr>
        <w:t>Политический менеджмент и политический маркетинг в</w:t>
      </w:r>
      <w:r w:rsidR="00E952F7">
        <w:rPr>
          <w:sz w:val="28"/>
          <w:szCs w:val="28"/>
        </w:rPr>
        <w:t xml:space="preserve"> аналитической и консультативной деятельности политолога</w:t>
      </w:r>
      <w:r w:rsidR="00ED10FD" w:rsidRPr="008948AA">
        <w:rPr>
          <w:sz w:val="28"/>
          <w:szCs w:val="28"/>
        </w:rPr>
        <w:t>.</w:t>
      </w:r>
    </w:p>
    <w:p w:rsidR="007B70EF" w:rsidRPr="008948AA" w:rsidRDefault="00986AF7" w:rsidP="007B70EF">
      <w:pPr>
        <w:ind w:firstLine="567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2.</w:t>
      </w:r>
      <w:r w:rsidR="00120326" w:rsidRPr="008948AA">
        <w:rPr>
          <w:sz w:val="28"/>
          <w:szCs w:val="28"/>
        </w:rPr>
        <w:t xml:space="preserve"> </w:t>
      </w:r>
      <w:r w:rsidR="007F29F4" w:rsidRPr="008948AA">
        <w:rPr>
          <w:sz w:val="28"/>
          <w:szCs w:val="28"/>
        </w:rPr>
        <w:t>Методики проведения с</w:t>
      </w:r>
      <w:r w:rsidR="00ED10FD" w:rsidRPr="008948AA">
        <w:rPr>
          <w:sz w:val="28"/>
          <w:szCs w:val="28"/>
        </w:rPr>
        <w:t>егментаци</w:t>
      </w:r>
      <w:r w:rsidR="007F29F4" w:rsidRPr="008948AA">
        <w:rPr>
          <w:sz w:val="28"/>
          <w:szCs w:val="28"/>
        </w:rPr>
        <w:t>и</w:t>
      </w:r>
      <w:r w:rsidR="00ED10FD" w:rsidRPr="008948AA">
        <w:rPr>
          <w:sz w:val="28"/>
          <w:szCs w:val="28"/>
        </w:rPr>
        <w:t xml:space="preserve"> и позиционировани</w:t>
      </w:r>
      <w:r w:rsidR="007F29F4" w:rsidRPr="008948AA">
        <w:rPr>
          <w:sz w:val="28"/>
          <w:szCs w:val="28"/>
        </w:rPr>
        <w:t>я</w:t>
      </w:r>
      <w:r w:rsidR="00ED10FD" w:rsidRPr="008948AA">
        <w:rPr>
          <w:sz w:val="28"/>
          <w:szCs w:val="28"/>
        </w:rPr>
        <w:t>.</w:t>
      </w:r>
    </w:p>
    <w:p w:rsidR="007B70EF" w:rsidRPr="008948AA" w:rsidRDefault="00986AF7" w:rsidP="007B70EF">
      <w:pPr>
        <w:ind w:firstLine="567"/>
        <w:jc w:val="both"/>
        <w:rPr>
          <w:sz w:val="28"/>
          <w:szCs w:val="28"/>
        </w:rPr>
      </w:pPr>
      <w:r w:rsidRPr="008948AA">
        <w:rPr>
          <w:sz w:val="28"/>
          <w:szCs w:val="28"/>
        </w:rPr>
        <w:t xml:space="preserve">3. </w:t>
      </w:r>
      <w:r w:rsidR="00ED10FD" w:rsidRPr="008948AA">
        <w:rPr>
          <w:sz w:val="28"/>
          <w:szCs w:val="28"/>
        </w:rPr>
        <w:t>Особенности электорального маркетинга.</w:t>
      </w:r>
    </w:p>
    <w:p w:rsidR="00ED10FD" w:rsidRPr="008948AA" w:rsidRDefault="00986AF7" w:rsidP="007B70EF">
      <w:pPr>
        <w:ind w:firstLine="567"/>
        <w:jc w:val="both"/>
        <w:rPr>
          <w:sz w:val="28"/>
          <w:szCs w:val="28"/>
        </w:rPr>
      </w:pPr>
      <w:r w:rsidRPr="008948AA">
        <w:rPr>
          <w:sz w:val="28"/>
          <w:szCs w:val="28"/>
        </w:rPr>
        <w:t xml:space="preserve">4. </w:t>
      </w:r>
      <w:r w:rsidR="00ED10FD" w:rsidRPr="008948AA">
        <w:rPr>
          <w:sz w:val="28"/>
          <w:szCs w:val="28"/>
        </w:rPr>
        <w:t>Политико-административный маркетинг.</w:t>
      </w:r>
    </w:p>
    <w:p w:rsidR="00ED10FD" w:rsidRPr="008948AA" w:rsidRDefault="00ED10FD" w:rsidP="00810D25">
      <w:pPr>
        <w:jc w:val="both"/>
        <w:rPr>
          <w:b/>
          <w:sz w:val="28"/>
          <w:szCs w:val="28"/>
        </w:rPr>
      </w:pPr>
    </w:p>
    <w:p w:rsidR="00432239" w:rsidRPr="008948AA" w:rsidRDefault="00ED10FD" w:rsidP="00432239">
      <w:pPr>
        <w:ind w:firstLine="567"/>
        <w:jc w:val="both"/>
        <w:rPr>
          <w:b/>
          <w:sz w:val="28"/>
          <w:szCs w:val="28"/>
        </w:rPr>
      </w:pPr>
      <w:r w:rsidRPr="008948AA">
        <w:rPr>
          <w:b/>
          <w:sz w:val="28"/>
          <w:szCs w:val="28"/>
        </w:rPr>
        <w:t xml:space="preserve">Тема </w:t>
      </w:r>
      <w:r w:rsidR="000B45F9" w:rsidRPr="008948AA">
        <w:rPr>
          <w:b/>
          <w:sz w:val="28"/>
          <w:szCs w:val="28"/>
        </w:rPr>
        <w:t>2</w:t>
      </w:r>
      <w:r w:rsidR="006058F4" w:rsidRPr="008948AA">
        <w:rPr>
          <w:b/>
          <w:sz w:val="28"/>
          <w:szCs w:val="28"/>
        </w:rPr>
        <w:t>1</w:t>
      </w:r>
      <w:r w:rsidRPr="008948AA">
        <w:rPr>
          <w:b/>
          <w:sz w:val="28"/>
          <w:szCs w:val="28"/>
        </w:rPr>
        <w:t>.</w:t>
      </w:r>
      <w:r w:rsidR="007B5B93" w:rsidRPr="008948AA">
        <w:rPr>
          <w:b/>
          <w:sz w:val="28"/>
          <w:szCs w:val="28"/>
        </w:rPr>
        <w:t xml:space="preserve"> </w:t>
      </w:r>
      <w:r w:rsidRPr="008948AA">
        <w:rPr>
          <w:b/>
          <w:sz w:val="28"/>
          <w:szCs w:val="28"/>
        </w:rPr>
        <w:t xml:space="preserve">Особенности массовых политических коммуникаций. Информационно-коммуникативные технологии в политике. </w:t>
      </w:r>
      <w:r w:rsidR="007942C3" w:rsidRPr="008948AA">
        <w:rPr>
          <w:b/>
          <w:sz w:val="28"/>
          <w:szCs w:val="28"/>
        </w:rPr>
        <w:t>4</w:t>
      </w:r>
      <w:r w:rsidRPr="008948AA">
        <w:rPr>
          <w:b/>
          <w:sz w:val="28"/>
          <w:szCs w:val="28"/>
        </w:rPr>
        <w:t xml:space="preserve"> ч.</w:t>
      </w:r>
    </w:p>
    <w:p w:rsidR="00432239" w:rsidRPr="008948AA" w:rsidRDefault="00432239" w:rsidP="00432239">
      <w:pPr>
        <w:ind w:firstLine="567"/>
        <w:jc w:val="both"/>
        <w:rPr>
          <w:sz w:val="28"/>
          <w:szCs w:val="28"/>
        </w:rPr>
      </w:pPr>
      <w:r w:rsidRPr="008948AA">
        <w:rPr>
          <w:sz w:val="28"/>
          <w:szCs w:val="28"/>
        </w:rPr>
        <w:t xml:space="preserve">1. </w:t>
      </w:r>
      <w:r w:rsidR="00ED10FD" w:rsidRPr="008948AA">
        <w:rPr>
          <w:sz w:val="28"/>
          <w:szCs w:val="28"/>
        </w:rPr>
        <w:t xml:space="preserve">Технологии политической рекламы. </w:t>
      </w:r>
      <w:r w:rsidR="005075A7" w:rsidRPr="008948AA">
        <w:rPr>
          <w:sz w:val="28"/>
          <w:szCs w:val="28"/>
        </w:rPr>
        <w:t xml:space="preserve">Методы исследования общественного мнения для создания рекламы. </w:t>
      </w:r>
    </w:p>
    <w:p w:rsidR="00432239" w:rsidRPr="008948AA" w:rsidRDefault="00432239" w:rsidP="00432239">
      <w:pPr>
        <w:ind w:firstLine="567"/>
        <w:jc w:val="both"/>
        <w:rPr>
          <w:sz w:val="28"/>
          <w:szCs w:val="28"/>
        </w:rPr>
      </w:pPr>
      <w:r w:rsidRPr="008948AA">
        <w:rPr>
          <w:sz w:val="28"/>
          <w:szCs w:val="28"/>
        </w:rPr>
        <w:t xml:space="preserve">2. </w:t>
      </w:r>
      <w:r w:rsidR="00ED10FD" w:rsidRPr="008948AA">
        <w:rPr>
          <w:sz w:val="28"/>
          <w:szCs w:val="28"/>
        </w:rPr>
        <w:t>Технологии</w:t>
      </w:r>
      <w:r w:rsidR="007B5B93" w:rsidRPr="008948AA">
        <w:rPr>
          <w:sz w:val="28"/>
          <w:szCs w:val="28"/>
        </w:rPr>
        <w:t xml:space="preserve"> </w:t>
      </w:r>
      <w:r w:rsidR="00ED10FD" w:rsidRPr="008948AA">
        <w:rPr>
          <w:sz w:val="28"/>
          <w:szCs w:val="28"/>
        </w:rPr>
        <w:t>связей с общественностью</w:t>
      </w:r>
      <w:r w:rsidR="00244CDF">
        <w:rPr>
          <w:sz w:val="28"/>
          <w:szCs w:val="28"/>
        </w:rPr>
        <w:t xml:space="preserve"> (ПР)</w:t>
      </w:r>
      <w:r w:rsidR="00ED10FD" w:rsidRPr="008948AA">
        <w:rPr>
          <w:sz w:val="28"/>
          <w:szCs w:val="28"/>
        </w:rPr>
        <w:t xml:space="preserve">. Политический ПР. </w:t>
      </w:r>
    </w:p>
    <w:p w:rsidR="00ED10FD" w:rsidRPr="008948AA" w:rsidRDefault="00432239" w:rsidP="00432239">
      <w:pPr>
        <w:ind w:firstLine="567"/>
        <w:jc w:val="both"/>
        <w:rPr>
          <w:sz w:val="28"/>
          <w:szCs w:val="28"/>
        </w:rPr>
      </w:pPr>
      <w:r w:rsidRPr="008948AA">
        <w:rPr>
          <w:sz w:val="28"/>
          <w:szCs w:val="28"/>
        </w:rPr>
        <w:t xml:space="preserve">3. </w:t>
      </w:r>
      <w:r w:rsidR="00ED10FD" w:rsidRPr="008948AA">
        <w:rPr>
          <w:sz w:val="28"/>
          <w:szCs w:val="28"/>
        </w:rPr>
        <w:t xml:space="preserve">Технологии создания имиджа. </w:t>
      </w:r>
      <w:r w:rsidR="005075A7" w:rsidRPr="008948AA">
        <w:rPr>
          <w:sz w:val="28"/>
          <w:szCs w:val="28"/>
        </w:rPr>
        <w:t xml:space="preserve">Методики построения «идеального портрета кандидата». </w:t>
      </w:r>
    </w:p>
    <w:p w:rsidR="00ED10FD" w:rsidRPr="008948AA" w:rsidRDefault="00ED10FD" w:rsidP="00810D25">
      <w:pPr>
        <w:ind w:firstLine="567"/>
        <w:jc w:val="both"/>
        <w:rPr>
          <w:b/>
          <w:sz w:val="28"/>
          <w:szCs w:val="28"/>
        </w:rPr>
      </w:pPr>
    </w:p>
    <w:p w:rsidR="00ED10FD" w:rsidRPr="008948AA" w:rsidRDefault="00ED10FD" w:rsidP="00810D25">
      <w:pPr>
        <w:ind w:firstLine="567"/>
        <w:jc w:val="both"/>
        <w:rPr>
          <w:b/>
          <w:sz w:val="28"/>
          <w:szCs w:val="28"/>
        </w:rPr>
      </w:pPr>
      <w:r w:rsidRPr="008948AA">
        <w:rPr>
          <w:b/>
          <w:sz w:val="28"/>
          <w:szCs w:val="28"/>
        </w:rPr>
        <w:t xml:space="preserve">Тема </w:t>
      </w:r>
      <w:r w:rsidR="000B45F9" w:rsidRPr="008948AA">
        <w:rPr>
          <w:b/>
          <w:sz w:val="28"/>
          <w:szCs w:val="28"/>
        </w:rPr>
        <w:t>2</w:t>
      </w:r>
      <w:r w:rsidR="006058F4" w:rsidRPr="008948AA">
        <w:rPr>
          <w:b/>
          <w:sz w:val="28"/>
          <w:szCs w:val="28"/>
        </w:rPr>
        <w:t>2</w:t>
      </w:r>
      <w:r w:rsidRPr="008948AA">
        <w:rPr>
          <w:b/>
          <w:sz w:val="28"/>
          <w:szCs w:val="28"/>
        </w:rPr>
        <w:t>.</w:t>
      </w:r>
      <w:r w:rsidR="007B5B93" w:rsidRPr="008948AA">
        <w:rPr>
          <w:b/>
          <w:sz w:val="28"/>
          <w:szCs w:val="28"/>
        </w:rPr>
        <w:t xml:space="preserve"> </w:t>
      </w:r>
      <w:r w:rsidRPr="008948AA">
        <w:rPr>
          <w:b/>
          <w:bCs/>
          <w:sz w:val="28"/>
          <w:szCs w:val="28"/>
        </w:rPr>
        <w:t>Политическ</w:t>
      </w:r>
      <w:r w:rsidR="009077DF" w:rsidRPr="008948AA">
        <w:rPr>
          <w:b/>
          <w:bCs/>
          <w:sz w:val="28"/>
          <w:szCs w:val="28"/>
        </w:rPr>
        <w:t xml:space="preserve">ий анализ и </w:t>
      </w:r>
      <w:r w:rsidRPr="008948AA">
        <w:rPr>
          <w:b/>
          <w:bCs/>
          <w:sz w:val="28"/>
          <w:szCs w:val="28"/>
        </w:rPr>
        <w:t>консультирование</w:t>
      </w:r>
      <w:r w:rsidR="009077DF" w:rsidRPr="008948AA">
        <w:rPr>
          <w:b/>
          <w:bCs/>
          <w:sz w:val="28"/>
          <w:szCs w:val="28"/>
        </w:rPr>
        <w:t xml:space="preserve">, </w:t>
      </w:r>
      <w:r w:rsidRPr="008948AA">
        <w:rPr>
          <w:b/>
          <w:bCs/>
          <w:sz w:val="28"/>
          <w:szCs w:val="28"/>
        </w:rPr>
        <w:t>организация работы аналитических центров.</w:t>
      </w:r>
      <w:r w:rsidRPr="008948AA">
        <w:rPr>
          <w:b/>
          <w:sz w:val="28"/>
          <w:szCs w:val="28"/>
        </w:rPr>
        <w:t xml:space="preserve"> Заключение. </w:t>
      </w:r>
      <w:r w:rsidR="009077DF" w:rsidRPr="008948AA">
        <w:rPr>
          <w:b/>
          <w:sz w:val="28"/>
          <w:szCs w:val="28"/>
        </w:rPr>
        <w:t>4</w:t>
      </w:r>
      <w:r w:rsidRPr="008948AA">
        <w:rPr>
          <w:b/>
          <w:sz w:val="28"/>
          <w:szCs w:val="28"/>
        </w:rPr>
        <w:t xml:space="preserve"> ч.</w:t>
      </w:r>
    </w:p>
    <w:p w:rsidR="00ED10FD" w:rsidRPr="008948AA" w:rsidRDefault="00ED10FD" w:rsidP="00810D25">
      <w:pPr>
        <w:ind w:firstLine="567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1.</w:t>
      </w:r>
      <w:r w:rsidRPr="008948AA">
        <w:rPr>
          <w:b/>
          <w:sz w:val="28"/>
          <w:szCs w:val="28"/>
        </w:rPr>
        <w:t xml:space="preserve"> </w:t>
      </w:r>
      <w:r w:rsidR="009077DF" w:rsidRPr="008948AA">
        <w:rPr>
          <w:sz w:val="28"/>
          <w:szCs w:val="28"/>
        </w:rPr>
        <w:t>Политическая аналитика и политический консалтинг</w:t>
      </w:r>
      <w:r w:rsidR="00902C7E" w:rsidRPr="008948AA">
        <w:rPr>
          <w:sz w:val="28"/>
          <w:szCs w:val="28"/>
        </w:rPr>
        <w:t>: сущность, институционализация и влияние на политический процесс.</w:t>
      </w:r>
    </w:p>
    <w:p w:rsidR="00ED10FD" w:rsidRPr="008948AA" w:rsidRDefault="00ED10FD" w:rsidP="00810D25">
      <w:pPr>
        <w:shd w:val="clear" w:color="auto" w:fill="FFFFFF"/>
        <w:ind w:firstLine="567"/>
        <w:jc w:val="both"/>
        <w:rPr>
          <w:sz w:val="28"/>
          <w:szCs w:val="28"/>
        </w:rPr>
      </w:pPr>
      <w:r w:rsidRPr="008948AA">
        <w:rPr>
          <w:sz w:val="28"/>
          <w:szCs w:val="28"/>
        </w:rPr>
        <w:t xml:space="preserve">2. </w:t>
      </w:r>
      <w:r w:rsidR="009077DF" w:rsidRPr="008948AA">
        <w:rPr>
          <w:sz w:val="28"/>
          <w:szCs w:val="28"/>
        </w:rPr>
        <w:t>Р</w:t>
      </w:r>
      <w:r w:rsidRPr="008948AA">
        <w:rPr>
          <w:sz w:val="28"/>
          <w:szCs w:val="28"/>
        </w:rPr>
        <w:t>азвитие политическ</w:t>
      </w:r>
      <w:r w:rsidR="009077DF" w:rsidRPr="008948AA">
        <w:rPr>
          <w:sz w:val="28"/>
          <w:szCs w:val="28"/>
        </w:rPr>
        <w:t>ого</w:t>
      </w:r>
      <w:r w:rsidRPr="008948AA">
        <w:rPr>
          <w:sz w:val="28"/>
          <w:szCs w:val="28"/>
        </w:rPr>
        <w:t xml:space="preserve"> консалтинг</w:t>
      </w:r>
      <w:r w:rsidR="009077DF" w:rsidRPr="008948AA">
        <w:rPr>
          <w:sz w:val="28"/>
          <w:szCs w:val="28"/>
        </w:rPr>
        <w:t>а</w:t>
      </w:r>
      <w:r w:rsidRPr="008948AA">
        <w:rPr>
          <w:sz w:val="28"/>
          <w:szCs w:val="28"/>
        </w:rPr>
        <w:t xml:space="preserve"> в США, Западной Европе, на постсоветском пространстве</w:t>
      </w:r>
      <w:r w:rsidR="00902C7E" w:rsidRPr="008948AA">
        <w:rPr>
          <w:sz w:val="28"/>
          <w:szCs w:val="28"/>
        </w:rPr>
        <w:t>: сравнительный анализ</w:t>
      </w:r>
      <w:r w:rsidRPr="008948AA">
        <w:rPr>
          <w:sz w:val="28"/>
          <w:szCs w:val="28"/>
        </w:rPr>
        <w:t>.</w:t>
      </w:r>
    </w:p>
    <w:p w:rsidR="00ED10FD" w:rsidRPr="008948AA" w:rsidRDefault="00ED10FD" w:rsidP="00810D25">
      <w:pPr>
        <w:shd w:val="clear" w:color="auto" w:fill="FFFFFF"/>
        <w:ind w:firstLine="567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3. Глобализация политического консультирования.</w:t>
      </w:r>
    </w:p>
    <w:p w:rsidR="00ED10FD" w:rsidRPr="008948AA" w:rsidRDefault="00ED10FD" w:rsidP="00810D25">
      <w:pPr>
        <w:shd w:val="clear" w:color="auto" w:fill="FFFFFF"/>
        <w:ind w:firstLine="567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4. Этические нормы, профессиональный кодекс политологов и политических консультантов.</w:t>
      </w:r>
    </w:p>
    <w:p w:rsidR="00D95A9F" w:rsidRPr="008948AA" w:rsidRDefault="00ED10FD" w:rsidP="00600793">
      <w:pPr>
        <w:tabs>
          <w:tab w:val="left" w:pos="1267"/>
        </w:tabs>
        <w:ind w:firstLine="567"/>
        <w:jc w:val="both"/>
        <w:rPr>
          <w:sz w:val="28"/>
          <w:szCs w:val="28"/>
        </w:rPr>
      </w:pPr>
      <w:r w:rsidRPr="008948AA">
        <w:rPr>
          <w:b/>
          <w:sz w:val="28"/>
          <w:szCs w:val="28"/>
        </w:rPr>
        <w:tab/>
      </w:r>
    </w:p>
    <w:p w:rsidR="00893016" w:rsidRPr="008948AA" w:rsidRDefault="00893016" w:rsidP="00810D25">
      <w:pPr>
        <w:pageBreakBefore/>
        <w:widowControl w:val="0"/>
        <w:jc w:val="center"/>
        <w:rPr>
          <w:b/>
          <w:sz w:val="28"/>
          <w:szCs w:val="28"/>
        </w:rPr>
      </w:pPr>
      <w:r w:rsidRPr="008948AA">
        <w:rPr>
          <w:b/>
          <w:sz w:val="28"/>
          <w:szCs w:val="28"/>
        </w:rPr>
        <w:lastRenderedPageBreak/>
        <w:t>Перечень</w:t>
      </w:r>
    </w:p>
    <w:p w:rsidR="00893016" w:rsidRPr="008948AA" w:rsidRDefault="00893016" w:rsidP="00810D25">
      <w:pPr>
        <w:jc w:val="center"/>
        <w:rPr>
          <w:b/>
          <w:sz w:val="28"/>
          <w:szCs w:val="28"/>
        </w:rPr>
      </w:pPr>
      <w:r w:rsidRPr="008948AA">
        <w:rPr>
          <w:b/>
          <w:sz w:val="28"/>
          <w:szCs w:val="28"/>
        </w:rPr>
        <w:t>средств диагностики результатов учебной деятельности</w:t>
      </w:r>
    </w:p>
    <w:p w:rsidR="007E79CD" w:rsidRPr="008948AA" w:rsidRDefault="007E79CD" w:rsidP="00810D25">
      <w:pPr>
        <w:pStyle w:val="a7"/>
        <w:spacing w:line="240" w:lineRule="auto"/>
        <w:ind w:firstLine="567"/>
        <w:jc w:val="both"/>
        <w:rPr>
          <w:b w:val="0"/>
        </w:rPr>
      </w:pPr>
      <w:r w:rsidRPr="008948AA">
        <w:rPr>
          <w:b w:val="0"/>
        </w:rPr>
        <w:t>В ходе освоения учебного материала по дисциплине</w:t>
      </w:r>
      <w:r w:rsidR="007B5B93" w:rsidRPr="008948AA">
        <w:rPr>
          <w:b w:val="0"/>
        </w:rPr>
        <w:t xml:space="preserve"> </w:t>
      </w:r>
      <w:r w:rsidRPr="008948AA">
        <w:rPr>
          <w:b w:val="0"/>
        </w:rPr>
        <w:t>«Методология политической науки» и</w:t>
      </w:r>
      <w:r w:rsidRPr="008948AA">
        <w:rPr>
          <w:b w:val="0"/>
          <w:bCs w:val="0"/>
        </w:rPr>
        <w:t xml:space="preserve">спользуются </w:t>
      </w:r>
      <w:r w:rsidR="008A6631" w:rsidRPr="008948AA">
        <w:rPr>
          <w:b w:val="0"/>
        </w:rPr>
        <w:t xml:space="preserve">устная и </w:t>
      </w:r>
      <w:r w:rsidRPr="008948AA">
        <w:rPr>
          <w:b w:val="0"/>
        </w:rPr>
        <w:t>письменная формы диагностики компетенций:</w:t>
      </w:r>
    </w:p>
    <w:p w:rsidR="007E79CD" w:rsidRPr="008948AA" w:rsidRDefault="007E79CD" w:rsidP="00810D25">
      <w:pPr>
        <w:ind w:firstLine="567"/>
        <w:jc w:val="both"/>
        <w:rPr>
          <w:bCs/>
          <w:iCs/>
          <w:sz w:val="28"/>
          <w:szCs w:val="28"/>
        </w:rPr>
      </w:pPr>
      <w:r w:rsidRPr="008948AA">
        <w:rPr>
          <w:rStyle w:val="FontStyle28"/>
          <w:sz w:val="28"/>
          <w:szCs w:val="28"/>
        </w:rPr>
        <w:t>О</w:t>
      </w:r>
      <w:r w:rsidRPr="008948AA">
        <w:rPr>
          <w:bCs/>
          <w:iCs/>
          <w:sz w:val="28"/>
          <w:szCs w:val="28"/>
        </w:rPr>
        <w:t>прос студентов (</w:t>
      </w:r>
      <w:r w:rsidR="00346687">
        <w:rPr>
          <w:bCs/>
          <w:iCs/>
          <w:sz w:val="28"/>
          <w:szCs w:val="28"/>
        </w:rPr>
        <w:t xml:space="preserve">индивидуальный, </w:t>
      </w:r>
      <w:r w:rsidRPr="008948AA">
        <w:rPr>
          <w:sz w:val="28"/>
          <w:szCs w:val="28"/>
          <w:shd w:val="clear" w:color="auto" w:fill="FFFFFF"/>
        </w:rPr>
        <w:t>групповой и фронтальный опросы</w:t>
      </w:r>
      <w:r w:rsidRPr="008948AA">
        <w:rPr>
          <w:bCs/>
          <w:iCs/>
          <w:sz w:val="28"/>
          <w:szCs w:val="28"/>
        </w:rPr>
        <w:t>).</w:t>
      </w:r>
    </w:p>
    <w:p w:rsidR="007E79CD" w:rsidRPr="008948AA" w:rsidRDefault="007E79CD" w:rsidP="00810D25">
      <w:pPr>
        <w:ind w:firstLine="567"/>
        <w:jc w:val="both"/>
        <w:rPr>
          <w:sz w:val="28"/>
          <w:szCs w:val="28"/>
        </w:rPr>
      </w:pPr>
      <w:r w:rsidRPr="008948AA">
        <w:rPr>
          <w:sz w:val="28"/>
          <w:szCs w:val="28"/>
        </w:rPr>
        <w:t xml:space="preserve">Тематическая дискуссия </w:t>
      </w:r>
      <w:r w:rsidRPr="008948AA">
        <w:rPr>
          <w:bCs/>
          <w:iCs/>
          <w:sz w:val="28"/>
          <w:szCs w:val="28"/>
        </w:rPr>
        <w:t>(с</w:t>
      </w:r>
      <w:r w:rsidRPr="008948AA">
        <w:rPr>
          <w:sz w:val="28"/>
          <w:szCs w:val="28"/>
        </w:rPr>
        <w:t xml:space="preserve">еминар-дискуссия в форме дебатов), коллоквиум. </w:t>
      </w:r>
    </w:p>
    <w:p w:rsidR="007E79CD" w:rsidRPr="008948AA" w:rsidRDefault="007E79CD" w:rsidP="00810D25">
      <w:pPr>
        <w:ind w:firstLine="567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Отчеты по домашним теоретическим и практическим заданиям с их устной защитой.</w:t>
      </w:r>
    </w:p>
    <w:p w:rsidR="007E79CD" w:rsidRPr="008948AA" w:rsidRDefault="007E79CD" w:rsidP="00810D25">
      <w:pPr>
        <w:ind w:firstLine="567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Составление и представление презентаций</w:t>
      </w:r>
      <w:r w:rsidR="003C763F" w:rsidRPr="008948AA">
        <w:rPr>
          <w:sz w:val="28"/>
          <w:szCs w:val="28"/>
        </w:rPr>
        <w:t xml:space="preserve"> по исследовательским проектам</w:t>
      </w:r>
      <w:r w:rsidRPr="008948AA">
        <w:rPr>
          <w:sz w:val="28"/>
          <w:szCs w:val="28"/>
        </w:rPr>
        <w:t>.</w:t>
      </w:r>
    </w:p>
    <w:p w:rsidR="007E79CD" w:rsidRPr="008948AA" w:rsidRDefault="00D25AC4" w:rsidP="00810D25">
      <w:pPr>
        <w:ind w:firstLine="567"/>
        <w:jc w:val="both"/>
        <w:rPr>
          <w:sz w:val="28"/>
          <w:szCs w:val="28"/>
          <w:shd w:val="clear" w:color="auto" w:fill="FFFFFF"/>
        </w:rPr>
      </w:pPr>
      <w:r w:rsidRPr="008948AA">
        <w:rPr>
          <w:sz w:val="28"/>
          <w:szCs w:val="28"/>
          <w:shd w:val="clear" w:color="auto" w:fill="FFFFFF"/>
        </w:rPr>
        <w:t>Письменные к</w:t>
      </w:r>
      <w:r w:rsidR="007E79CD" w:rsidRPr="008948AA">
        <w:rPr>
          <w:sz w:val="28"/>
          <w:szCs w:val="28"/>
          <w:shd w:val="clear" w:color="auto" w:fill="FFFFFF"/>
        </w:rPr>
        <w:t>онтрольные работы</w:t>
      </w:r>
      <w:r w:rsidR="003A6DB9">
        <w:rPr>
          <w:sz w:val="28"/>
          <w:szCs w:val="28"/>
          <w:shd w:val="clear" w:color="auto" w:fill="FFFFFF"/>
        </w:rPr>
        <w:t xml:space="preserve"> и т</w:t>
      </w:r>
      <w:r w:rsidR="007E79CD" w:rsidRPr="008948AA">
        <w:rPr>
          <w:sz w:val="28"/>
          <w:szCs w:val="28"/>
          <w:shd w:val="clear" w:color="auto" w:fill="FFFFFF"/>
        </w:rPr>
        <w:t>естовые задания.</w:t>
      </w:r>
    </w:p>
    <w:p w:rsidR="007E79CD" w:rsidRPr="008948AA" w:rsidRDefault="00960FDB" w:rsidP="00810D25">
      <w:pPr>
        <w:ind w:firstLine="567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Самостоятельные работы</w:t>
      </w:r>
      <w:r w:rsidR="00404D1F">
        <w:rPr>
          <w:sz w:val="28"/>
          <w:szCs w:val="28"/>
        </w:rPr>
        <w:t>, эссе</w:t>
      </w:r>
      <w:r w:rsidRPr="008948AA">
        <w:rPr>
          <w:sz w:val="28"/>
          <w:szCs w:val="28"/>
        </w:rPr>
        <w:t>.</w:t>
      </w:r>
      <w:r>
        <w:rPr>
          <w:sz w:val="28"/>
          <w:szCs w:val="28"/>
        </w:rPr>
        <w:t xml:space="preserve"> </w:t>
      </w:r>
      <w:r w:rsidR="007E79CD" w:rsidRPr="008948AA">
        <w:rPr>
          <w:sz w:val="28"/>
          <w:szCs w:val="28"/>
        </w:rPr>
        <w:t>Письменная работа «Политологический дебют».</w:t>
      </w:r>
    </w:p>
    <w:p w:rsidR="007E79CD" w:rsidRPr="008948AA" w:rsidRDefault="002A079F" w:rsidP="00810D25">
      <w:pPr>
        <w:ind w:firstLine="567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Итоговые формы контроля – зачет, экзамен.</w:t>
      </w:r>
    </w:p>
    <w:p w:rsidR="00CD182B" w:rsidRPr="008948AA" w:rsidRDefault="002A079F" w:rsidP="008F1465">
      <w:pPr>
        <w:shd w:val="clear" w:color="auto" w:fill="FFFFFF"/>
        <w:tabs>
          <w:tab w:val="left" w:leader="dot" w:pos="6245"/>
        </w:tabs>
        <w:ind w:firstLine="567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Обязательным компонентом в изучении курса является написание студентами самостоятельной практической работы «Политологический дебют»</w:t>
      </w:r>
      <w:r w:rsidR="008F1465">
        <w:rPr>
          <w:sz w:val="28"/>
          <w:szCs w:val="28"/>
        </w:rPr>
        <w:t xml:space="preserve">. </w:t>
      </w:r>
      <w:r w:rsidR="00CD182B" w:rsidRPr="008948AA">
        <w:rPr>
          <w:sz w:val="28"/>
          <w:szCs w:val="28"/>
        </w:rPr>
        <w:t>«</w:t>
      </w:r>
      <w:r w:rsidR="00CD182B" w:rsidRPr="008948AA">
        <w:rPr>
          <w:b/>
          <w:sz w:val="28"/>
          <w:szCs w:val="28"/>
        </w:rPr>
        <w:t>Политологический дебют</w:t>
      </w:r>
      <w:r w:rsidR="00CD182B" w:rsidRPr="008948AA">
        <w:rPr>
          <w:sz w:val="28"/>
          <w:szCs w:val="28"/>
        </w:rPr>
        <w:t>»</w:t>
      </w:r>
      <w:r w:rsidR="007B5B93" w:rsidRPr="008948AA">
        <w:rPr>
          <w:sz w:val="28"/>
          <w:szCs w:val="28"/>
        </w:rPr>
        <w:t xml:space="preserve"> </w:t>
      </w:r>
      <w:r w:rsidR="00CD182B" w:rsidRPr="008948AA">
        <w:rPr>
          <w:sz w:val="28"/>
          <w:szCs w:val="28"/>
        </w:rPr>
        <w:t>– самостоятельное исследование прикладного характера,</w:t>
      </w:r>
      <w:r w:rsidR="008F1465">
        <w:rPr>
          <w:sz w:val="28"/>
          <w:szCs w:val="28"/>
        </w:rPr>
        <w:t xml:space="preserve"> </w:t>
      </w:r>
      <w:r w:rsidR="008F1465" w:rsidRPr="008948AA">
        <w:rPr>
          <w:sz w:val="28"/>
          <w:szCs w:val="28"/>
        </w:rPr>
        <w:t>котор</w:t>
      </w:r>
      <w:r w:rsidR="008F1465">
        <w:rPr>
          <w:sz w:val="28"/>
          <w:szCs w:val="28"/>
        </w:rPr>
        <w:t>ое</w:t>
      </w:r>
      <w:r w:rsidR="008F1465" w:rsidRPr="008948AA">
        <w:rPr>
          <w:sz w:val="28"/>
          <w:szCs w:val="28"/>
        </w:rPr>
        <w:t xml:space="preserve"> представляет собой </w:t>
      </w:r>
      <w:r w:rsidR="005575D1">
        <w:rPr>
          <w:sz w:val="28"/>
          <w:szCs w:val="28"/>
        </w:rPr>
        <w:t xml:space="preserve">изучение </w:t>
      </w:r>
      <w:r w:rsidR="008F1465" w:rsidRPr="008948AA">
        <w:rPr>
          <w:sz w:val="28"/>
          <w:szCs w:val="28"/>
        </w:rPr>
        <w:t>одной из социально-политических проблем</w:t>
      </w:r>
      <w:r w:rsidR="008F1465">
        <w:rPr>
          <w:sz w:val="28"/>
          <w:szCs w:val="28"/>
        </w:rPr>
        <w:t xml:space="preserve">, </w:t>
      </w:r>
      <w:r w:rsidR="00CD182B" w:rsidRPr="008948AA">
        <w:rPr>
          <w:sz w:val="28"/>
          <w:szCs w:val="28"/>
        </w:rPr>
        <w:t>демонстриру</w:t>
      </w:r>
      <w:r w:rsidR="008F1465">
        <w:rPr>
          <w:sz w:val="28"/>
          <w:szCs w:val="28"/>
        </w:rPr>
        <w:t>ет</w:t>
      </w:r>
      <w:r w:rsidR="007B5B93" w:rsidRPr="008948AA">
        <w:rPr>
          <w:sz w:val="28"/>
          <w:szCs w:val="28"/>
        </w:rPr>
        <w:t xml:space="preserve"> </w:t>
      </w:r>
      <w:r w:rsidR="00CD182B" w:rsidRPr="008948AA">
        <w:rPr>
          <w:sz w:val="28"/>
          <w:szCs w:val="28"/>
        </w:rPr>
        <w:t>владение методами политического анализа, а также базовыми приемами</w:t>
      </w:r>
      <w:r w:rsidR="00D77FBF" w:rsidRPr="008948AA">
        <w:rPr>
          <w:sz w:val="28"/>
          <w:szCs w:val="28"/>
        </w:rPr>
        <w:t xml:space="preserve"> сбора и </w:t>
      </w:r>
      <w:r w:rsidR="00CD182B" w:rsidRPr="008948AA">
        <w:rPr>
          <w:sz w:val="28"/>
          <w:szCs w:val="28"/>
        </w:rPr>
        <w:t>анализа</w:t>
      </w:r>
      <w:r w:rsidR="00D77FBF" w:rsidRPr="008948AA">
        <w:rPr>
          <w:sz w:val="28"/>
          <w:szCs w:val="28"/>
        </w:rPr>
        <w:t xml:space="preserve"> эмпирических данных</w:t>
      </w:r>
      <w:r w:rsidR="00CD182B" w:rsidRPr="008948AA">
        <w:rPr>
          <w:sz w:val="28"/>
          <w:szCs w:val="28"/>
        </w:rPr>
        <w:t xml:space="preserve"> (</w:t>
      </w:r>
      <w:r w:rsidR="009A3ED0" w:rsidRPr="008948AA">
        <w:rPr>
          <w:sz w:val="28"/>
          <w:szCs w:val="28"/>
        </w:rPr>
        <w:t xml:space="preserve">концепция политологического дебюта разработана </w:t>
      </w:r>
      <w:r w:rsidR="00CD182B" w:rsidRPr="008948AA">
        <w:rPr>
          <w:sz w:val="28"/>
          <w:szCs w:val="28"/>
        </w:rPr>
        <w:t>К.</w:t>
      </w:r>
      <w:r w:rsidR="001A0E6F" w:rsidRPr="008948AA">
        <w:rPr>
          <w:sz w:val="28"/>
          <w:szCs w:val="28"/>
        </w:rPr>
        <w:t>П. </w:t>
      </w:r>
      <w:r w:rsidR="00CD182B" w:rsidRPr="008948AA">
        <w:rPr>
          <w:sz w:val="28"/>
          <w:szCs w:val="28"/>
        </w:rPr>
        <w:t>Боришполец).</w:t>
      </w:r>
    </w:p>
    <w:p w:rsidR="008F1465" w:rsidRDefault="008F1465" w:rsidP="00810D25">
      <w:pPr>
        <w:jc w:val="center"/>
        <w:rPr>
          <w:b/>
          <w:sz w:val="28"/>
          <w:szCs w:val="28"/>
        </w:rPr>
      </w:pPr>
    </w:p>
    <w:p w:rsidR="00893016" w:rsidRPr="008948AA" w:rsidRDefault="00893016" w:rsidP="00810D25">
      <w:pPr>
        <w:jc w:val="center"/>
        <w:rPr>
          <w:sz w:val="28"/>
          <w:szCs w:val="28"/>
        </w:rPr>
      </w:pPr>
      <w:r w:rsidRPr="008948AA">
        <w:rPr>
          <w:b/>
          <w:sz w:val="28"/>
          <w:szCs w:val="28"/>
        </w:rPr>
        <w:t>Примерные темы рефератов и докладов</w:t>
      </w:r>
    </w:p>
    <w:p w:rsidR="006F12C1" w:rsidRPr="008948AA" w:rsidRDefault="006F12C1" w:rsidP="00B455A0">
      <w:pPr>
        <w:pStyle w:val="ae"/>
        <w:numPr>
          <w:ilvl w:val="0"/>
          <w:numId w:val="10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Деятельность Международной ассоциации политических наук.</w:t>
      </w:r>
    </w:p>
    <w:p w:rsidR="006F12C1" w:rsidRPr="008948AA" w:rsidRDefault="006F12C1" w:rsidP="00B455A0">
      <w:pPr>
        <w:pStyle w:val="ae"/>
        <w:numPr>
          <w:ilvl w:val="0"/>
          <w:numId w:val="10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Институционализация политической науки в Республике Беларусь.</w:t>
      </w:r>
    </w:p>
    <w:p w:rsidR="00B7270C" w:rsidRPr="008948AA" w:rsidRDefault="00747E96" w:rsidP="00B455A0">
      <w:pPr>
        <w:pStyle w:val="ae"/>
        <w:numPr>
          <w:ilvl w:val="0"/>
          <w:numId w:val="10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П</w:t>
      </w:r>
      <w:r w:rsidR="00B7270C" w:rsidRPr="008948AA">
        <w:rPr>
          <w:sz w:val="28"/>
          <w:szCs w:val="28"/>
        </w:rPr>
        <w:t xml:space="preserve">равила выявления причинно-следственных </w:t>
      </w:r>
      <w:r w:rsidR="0000787A">
        <w:rPr>
          <w:sz w:val="28"/>
          <w:szCs w:val="28"/>
        </w:rPr>
        <w:t>связей</w:t>
      </w:r>
      <w:r w:rsidRPr="008948AA">
        <w:rPr>
          <w:sz w:val="28"/>
          <w:szCs w:val="28"/>
        </w:rPr>
        <w:t xml:space="preserve"> в политических исследованиях</w:t>
      </w:r>
      <w:r w:rsidR="00B7270C" w:rsidRPr="008948AA">
        <w:rPr>
          <w:sz w:val="28"/>
          <w:szCs w:val="28"/>
        </w:rPr>
        <w:t>.</w:t>
      </w:r>
    </w:p>
    <w:p w:rsidR="00B7270C" w:rsidRPr="008948AA" w:rsidRDefault="00B7270C" w:rsidP="00B455A0">
      <w:pPr>
        <w:pStyle w:val="ae"/>
        <w:numPr>
          <w:ilvl w:val="0"/>
          <w:numId w:val="10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Качественные методы в политической науке</w:t>
      </w:r>
      <w:r w:rsidR="00C676C8" w:rsidRPr="008948AA">
        <w:rPr>
          <w:sz w:val="28"/>
          <w:szCs w:val="28"/>
        </w:rPr>
        <w:t>.</w:t>
      </w:r>
    </w:p>
    <w:p w:rsidR="00B7270C" w:rsidRPr="008948AA" w:rsidRDefault="00B7270C" w:rsidP="00B455A0">
      <w:pPr>
        <w:pStyle w:val="ae"/>
        <w:numPr>
          <w:ilvl w:val="0"/>
          <w:numId w:val="10"/>
        </w:numPr>
        <w:tabs>
          <w:tab w:val="left" w:pos="993"/>
        </w:tabs>
        <w:ind w:left="0" w:firstLine="567"/>
        <w:jc w:val="both"/>
        <w:rPr>
          <w:rStyle w:val="af"/>
          <w:b w:val="0"/>
          <w:sz w:val="28"/>
          <w:szCs w:val="28"/>
          <w:shd w:val="clear" w:color="auto" w:fill="FFFFFF"/>
        </w:rPr>
      </w:pPr>
      <w:r w:rsidRPr="008948AA">
        <w:rPr>
          <w:rStyle w:val="af"/>
          <w:b w:val="0"/>
          <w:sz w:val="28"/>
          <w:szCs w:val="28"/>
          <w:shd w:val="clear" w:color="auto" w:fill="FFFFFF"/>
        </w:rPr>
        <w:t xml:space="preserve">Опыт </w:t>
      </w:r>
      <w:r w:rsidR="00C676C8" w:rsidRPr="008948AA">
        <w:rPr>
          <w:rStyle w:val="af"/>
          <w:b w:val="0"/>
          <w:sz w:val="28"/>
          <w:szCs w:val="28"/>
          <w:shd w:val="clear" w:color="auto" w:fill="FFFFFF"/>
        </w:rPr>
        <w:t xml:space="preserve">политического </w:t>
      </w:r>
      <w:r w:rsidRPr="008948AA">
        <w:rPr>
          <w:rStyle w:val="af"/>
          <w:b w:val="0"/>
          <w:sz w:val="28"/>
          <w:szCs w:val="28"/>
          <w:shd w:val="clear" w:color="auto" w:fill="FFFFFF"/>
        </w:rPr>
        <w:t>прогнозирования</w:t>
      </w:r>
      <w:r w:rsidR="007B5B93" w:rsidRPr="008948AA">
        <w:rPr>
          <w:rStyle w:val="af"/>
          <w:b w:val="0"/>
          <w:sz w:val="28"/>
          <w:szCs w:val="28"/>
          <w:shd w:val="clear" w:color="auto" w:fill="FFFFFF"/>
        </w:rPr>
        <w:t xml:space="preserve"> </w:t>
      </w:r>
      <w:r w:rsidRPr="008948AA">
        <w:rPr>
          <w:rStyle w:val="af"/>
          <w:b w:val="0"/>
          <w:sz w:val="28"/>
          <w:szCs w:val="28"/>
          <w:shd w:val="clear" w:color="auto" w:fill="FFFFFF"/>
        </w:rPr>
        <w:t>с применением экспертных оценок</w:t>
      </w:r>
      <w:r w:rsidR="00C676C8" w:rsidRPr="008948AA">
        <w:rPr>
          <w:rStyle w:val="af"/>
          <w:b w:val="0"/>
          <w:sz w:val="28"/>
          <w:szCs w:val="28"/>
          <w:shd w:val="clear" w:color="auto" w:fill="FFFFFF"/>
        </w:rPr>
        <w:t>.</w:t>
      </w:r>
    </w:p>
    <w:p w:rsidR="00B7270C" w:rsidRPr="008948AA" w:rsidRDefault="00B7270C" w:rsidP="00B455A0">
      <w:pPr>
        <w:pStyle w:val="ae"/>
        <w:numPr>
          <w:ilvl w:val="0"/>
          <w:numId w:val="10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«Политический атлас современности»:</w:t>
      </w:r>
      <w:r w:rsidR="007B5B93" w:rsidRPr="008948AA">
        <w:rPr>
          <w:sz w:val="28"/>
          <w:szCs w:val="28"/>
        </w:rPr>
        <w:t xml:space="preserve"> </w:t>
      </w:r>
      <w:r w:rsidRPr="008948AA">
        <w:rPr>
          <w:sz w:val="28"/>
          <w:szCs w:val="28"/>
        </w:rPr>
        <w:t xml:space="preserve">теоретико-методологические </w:t>
      </w:r>
      <w:r w:rsidR="00C676C8" w:rsidRPr="008948AA">
        <w:rPr>
          <w:sz w:val="28"/>
          <w:szCs w:val="28"/>
        </w:rPr>
        <w:t xml:space="preserve">основания </w:t>
      </w:r>
      <w:r w:rsidRPr="008948AA">
        <w:rPr>
          <w:sz w:val="28"/>
          <w:szCs w:val="28"/>
        </w:rPr>
        <w:t>проекта.</w:t>
      </w:r>
    </w:p>
    <w:p w:rsidR="00B7270C" w:rsidRPr="008948AA" w:rsidRDefault="00B7270C" w:rsidP="00B455A0">
      <w:pPr>
        <w:pStyle w:val="ae"/>
        <w:numPr>
          <w:ilvl w:val="0"/>
          <w:numId w:val="10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8948AA">
        <w:rPr>
          <w:sz w:val="28"/>
          <w:szCs w:val="28"/>
        </w:rPr>
        <w:t xml:space="preserve">О подмене слов: приемы </w:t>
      </w:r>
      <w:r w:rsidR="00FD43DA" w:rsidRPr="008948AA">
        <w:rPr>
          <w:sz w:val="28"/>
          <w:szCs w:val="28"/>
        </w:rPr>
        <w:t xml:space="preserve">публичной </w:t>
      </w:r>
      <w:r w:rsidRPr="008948AA">
        <w:rPr>
          <w:sz w:val="28"/>
          <w:szCs w:val="28"/>
        </w:rPr>
        <w:t xml:space="preserve">коммуникации в политике. </w:t>
      </w:r>
    </w:p>
    <w:p w:rsidR="00B7270C" w:rsidRPr="008948AA" w:rsidRDefault="00B7270C" w:rsidP="00B455A0">
      <w:pPr>
        <w:pStyle w:val="ae"/>
        <w:numPr>
          <w:ilvl w:val="0"/>
          <w:numId w:val="10"/>
        </w:numPr>
        <w:tabs>
          <w:tab w:val="left" w:pos="993"/>
        </w:tabs>
        <w:ind w:left="0" w:firstLine="567"/>
        <w:jc w:val="both"/>
        <w:rPr>
          <w:color w:val="000000"/>
          <w:sz w:val="28"/>
          <w:szCs w:val="28"/>
          <w:shd w:val="clear" w:color="auto" w:fill="FFFFFF"/>
        </w:rPr>
      </w:pPr>
      <w:r w:rsidRPr="008948AA">
        <w:rPr>
          <w:sz w:val="28"/>
          <w:szCs w:val="28"/>
        </w:rPr>
        <w:t>Взаимодействие социальных наук и математики: эпистемологические перспективы</w:t>
      </w:r>
      <w:r w:rsidR="00C676C8" w:rsidRPr="008948AA">
        <w:rPr>
          <w:sz w:val="28"/>
          <w:szCs w:val="28"/>
        </w:rPr>
        <w:t>.</w:t>
      </w:r>
    </w:p>
    <w:p w:rsidR="00B7270C" w:rsidRPr="008948AA" w:rsidRDefault="00B7270C" w:rsidP="00B455A0">
      <w:pPr>
        <w:pStyle w:val="ae"/>
        <w:numPr>
          <w:ilvl w:val="0"/>
          <w:numId w:val="10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Проблема операционализации идеологического поля в контент-аналитических исследованиях</w:t>
      </w:r>
      <w:r w:rsidR="00461022" w:rsidRPr="008948AA">
        <w:rPr>
          <w:sz w:val="28"/>
          <w:szCs w:val="28"/>
        </w:rPr>
        <w:t>.</w:t>
      </w:r>
      <w:r w:rsidRPr="008948AA">
        <w:rPr>
          <w:sz w:val="28"/>
          <w:szCs w:val="28"/>
        </w:rPr>
        <w:t xml:space="preserve"> </w:t>
      </w:r>
    </w:p>
    <w:p w:rsidR="00B7270C" w:rsidRPr="008948AA" w:rsidRDefault="00B7270C" w:rsidP="00B455A0">
      <w:pPr>
        <w:pStyle w:val="ae"/>
        <w:numPr>
          <w:ilvl w:val="0"/>
          <w:numId w:val="10"/>
        </w:numPr>
        <w:tabs>
          <w:tab w:val="left" w:pos="993"/>
        </w:tabs>
        <w:ind w:left="0" w:firstLine="567"/>
        <w:jc w:val="both"/>
        <w:rPr>
          <w:bCs/>
          <w:sz w:val="28"/>
          <w:szCs w:val="28"/>
        </w:rPr>
      </w:pPr>
      <w:r w:rsidRPr="008948AA">
        <w:rPr>
          <w:bCs/>
          <w:sz w:val="28"/>
          <w:szCs w:val="28"/>
        </w:rPr>
        <w:t>Дискурсивн</w:t>
      </w:r>
      <w:r w:rsidR="00C676C8" w:rsidRPr="008948AA">
        <w:rPr>
          <w:bCs/>
          <w:sz w:val="28"/>
          <w:szCs w:val="28"/>
        </w:rPr>
        <w:t>ый анализ массовой коммуникации.</w:t>
      </w:r>
    </w:p>
    <w:p w:rsidR="00BA4494" w:rsidRPr="008948AA" w:rsidRDefault="00B7270C" w:rsidP="00B455A0">
      <w:pPr>
        <w:pStyle w:val="ae"/>
        <w:numPr>
          <w:ilvl w:val="0"/>
          <w:numId w:val="10"/>
        </w:numPr>
        <w:tabs>
          <w:tab w:val="left" w:pos="993"/>
        </w:tabs>
        <w:ind w:left="0" w:firstLine="567"/>
        <w:jc w:val="both"/>
        <w:rPr>
          <w:rStyle w:val="FontStyle15"/>
          <w:rFonts w:ascii="Times New Roman" w:hAnsi="Times New Roman" w:cs="Times New Roman"/>
          <w:b w:val="0"/>
          <w:bCs w:val="0"/>
          <w:sz w:val="28"/>
          <w:szCs w:val="28"/>
        </w:rPr>
      </w:pPr>
      <w:r w:rsidRPr="00BA4494">
        <w:rPr>
          <w:sz w:val="28"/>
          <w:szCs w:val="28"/>
          <w:shd w:val="clear" w:color="auto" w:fill="FFFFFF"/>
        </w:rPr>
        <w:t>Методики оценки и прогноза социальной нестабильности</w:t>
      </w:r>
      <w:r w:rsidR="00BA4494" w:rsidRPr="008948AA">
        <w:rPr>
          <w:rStyle w:val="FontStyle15"/>
          <w:rFonts w:ascii="Times New Roman" w:hAnsi="Times New Roman" w:cs="Times New Roman"/>
          <w:b w:val="0"/>
          <w:sz w:val="28"/>
          <w:szCs w:val="28"/>
        </w:rPr>
        <w:t xml:space="preserve">: </w:t>
      </w:r>
      <w:r w:rsidR="00BA4494" w:rsidRPr="008948AA">
        <w:rPr>
          <w:rStyle w:val="FontStyle15"/>
          <w:rFonts w:ascii="Times New Roman" w:hAnsi="Times New Roman" w:cs="Times New Roman"/>
          <w:b w:val="0"/>
          <w:sz w:val="28"/>
          <w:szCs w:val="28"/>
          <w:lang w:val="en-US"/>
        </w:rPr>
        <w:t>case</w:t>
      </w:r>
      <w:r w:rsidR="00BA4494" w:rsidRPr="008948AA">
        <w:rPr>
          <w:rStyle w:val="FontStyle15"/>
          <w:rFonts w:ascii="Times New Roman" w:hAnsi="Times New Roman" w:cs="Times New Roman"/>
          <w:b w:val="0"/>
          <w:sz w:val="28"/>
          <w:szCs w:val="28"/>
        </w:rPr>
        <w:t xml:space="preserve"> </w:t>
      </w:r>
      <w:r w:rsidR="00BA4494" w:rsidRPr="008948AA">
        <w:rPr>
          <w:rStyle w:val="FontStyle15"/>
          <w:rFonts w:ascii="Times New Roman" w:hAnsi="Times New Roman" w:cs="Times New Roman"/>
          <w:b w:val="0"/>
          <w:sz w:val="28"/>
          <w:szCs w:val="28"/>
          <w:lang w:val="en-US"/>
        </w:rPr>
        <w:t>study</w:t>
      </w:r>
      <w:r w:rsidR="00BA4494" w:rsidRPr="008948AA">
        <w:rPr>
          <w:rStyle w:val="FontStyle15"/>
          <w:rFonts w:ascii="Times New Roman" w:hAnsi="Times New Roman" w:cs="Times New Roman"/>
          <w:b w:val="0"/>
          <w:sz w:val="28"/>
          <w:szCs w:val="28"/>
        </w:rPr>
        <w:t>.</w:t>
      </w:r>
    </w:p>
    <w:p w:rsidR="00B7270C" w:rsidRPr="00BA4494" w:rsidRDefault="00B7270C" w:rsidP="00B455A0">
      <w:pPr>
        <w:pStyle w:val="ae"/>
        <w:numPr>
          <w:ilvl w:val="0"/>
          <w:numId w:val="10"/>
        </w:numPr>
        <w:tabs>
          <w:tab w:val="left" w:pos="993"/>
        </w:tabs>
        <w:ind w:left="0" w:firstLine="567"/>
        <w:jc w:val="both"/>
        <w:rPr>
          <w:rStyle w:val="FontStyle15"/>
          <w:rFonts w:ascii="Times New Roman" w:hAnsi="Times New Roman" w:cs="Times New Roman"/>
          <w:b w:val="0"/>
          <w:bCs w:val="0"/>
          <w:sz w:val="28"/>
          <w:szCs w:val="28"/>
        </w:rPr>
      </w:pPr>
      <w:r w:rsidRPr="00BA4494">
        <w:rPr>
          <w:rStyle w:val="FontStyle15"/>
          <w:rFonts w:ascii="Times New Roman" w:hAnsi="Times New Roman" w:cs="Times New Roman"/>
          <w:b w:val="0"/>
          <w:sz w:val="28"/>
          <w:szCs w:val="28"/>
        </w:rPr>
        <w:t>Индексы демократии как инструмент анализа институционального развития</w:t>
      </w:r>
      <w:r w:rsidR="00C676C8" w:rsidRPr="00BA4494">
        <w:rPr>
          <w:rStyle w:val="FontStyle15"/>
          <w:rFonts w:ascii="Times New Roman" w:hAnsi="Times New Roman" w:cs="Times New Roman"/>
          <w:b w:val="0"/>
          <w:sz w:val="28"/>
          <w:szCs w:val="28"/>
        </w:rPr>
        <w:t>.</w:t>
      </w:r>
    </w:p>
    <w:p w:rsidR="00EA4559" w:rsidRPr="008948AA" w:rsidRDefault="00EA4559" w:rsidP="00B455A0">
      <w:pPr>
        <w:pStyle w:val="ae"/>
        <w:numPr>
          <w:ilvl w:val="0"/>
          <w:numId w:val="10"/>
        </w:numPr>
        <w:tabs>
          <w:tab w:val="left" w:pos="993"/>
        </w:tabs>
        <w:ind w:left="0" w:firstLine="567"/>
        <w:jc w:val="both"/>
        <w:rPr>
          <w:rStyle w:val="FontStyle15"/>
          <w:rFonts w:ascii="Times New Roman" w:hAnsi="Times New Roman" w:cs="Times New Roman"/>
          <w:b w:val="0"/>
          <w:bCs w:val="0"/>
          <w:sz w:val="28"/>
          <w:szCs w:val="28"/>
        </w:rPr>
      </w:pPr>
      <w:r w:rsidRPr="008948AA">
        <w:rPr>
          <w:rStyle w:val="FontStyle15"/>
          <w:rFonts w:ascii="Times New Roman" w:hAnsi="Times New Roman" w:cs="Times New Roman"/>
          <w:b w:val="0"/>
          <w:sz w:val="28"/>
          <w:szCs w:val="28"/>
        </w:rPr>
        <w:lastRenderedPageBreak/>
        <w:t xml:space="preserve">Политическая аналитика, политический консалтинг и экспертиза: </w:t>
      </w:r>
      <w:r w:rsidRPr="008948AA">
        <w:rPr>
          <w:rStyle w:val="FontStyle15"/>
          <w:rFonts w:ascii="Times New Roman" w:hAnsi="Times New Roman" w:cs="Times New Roman"/>
          <w:b w:val="0"/>
          <w:sz w:val="28"/>
          <w:szCs w:val="28"/>
          <w:lang w:val="en-US"/>
        </w:rPr>
        <w:t>case</w:t>
      </w:r>
      <w:r w:rsidRPr="008948AA">
        <w:rPr>
          <w:rStyle w:val="FontStyle15"/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8948AA">
        <w:rPr>
          <w:rStyle w:val="FontStyle15"/>
          <w:rFonts w:ascii="Times New Roman" w:hAnsi="Times New Roman" w:cs="Times New Roman"/>
          <w:b w:val="0"/>
          <w:sz w:val="28"/>
          <w:szCs w:val="28"/>
          <w:lang w:val="en-US"/>
        </w:rPr>
        <w:t>study</w:t>
      </w:r>
      <w:r w:rsidRPr="008948AA">
        <w:rPr>
          <w:rStyle w:val="FontStyle15"/>
          <w:rFonts w:ascii="Times New Roman" w:hAnsi="Times New Roman" w:cs="Times New Roman"/>
          <w:b w:val="0"/>
          <w:sz w:val="28"/>
          <w:szCs w:val="28"/>
        </w:rPr>
        <w:t>.</w:t>
      </w:r>
    </w:p>
    <w:p w:rsidR="00893016" w:rsidRPr="00BA4362" w:rsidRDefault="0050151D" w:rsidP="00B455A0">
      <w:pPr>
        <w:pStyle w:val="ae"/>
        <w:numPr>
          <w:ilvl w:val="0"/>
          <w:numId w:val="10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BA4362">
        <w:rPr>
          <w:rStyle w:val="FontStyle15"/>
          <w:rFonts w:ascii="Times New Roman" w:hAnsi="Times New Roman" w:cs="Times New Roman"/>
          <w:b w:val="0"/>
          <w:sz w:val="28"/>
          <w:szCs w:val="28"/>
        </w:rPr>
        <w:t>Ведущие аналитические центры</w:t>
      </w:r>
      <w:r w:rsidR="00076198" w:rsidRPr="00BA4362">
        <w:rPr>
          <w:rStyle w:val="FontStyle15"/>
          <w:rFonts w:ascii="Times New Roman" w:hAnsi="Times New Roman" w:cs="Times New Roman"/>
          <w:b w:val="0"/>
          <w:sz w:val="28"/>
          <w:szCs w:val="28"/>
        </w:rPr>
        <w:t xml:space="preserve"> в области политических исследований</w:t>
      </w:r>
      <w:r w:rsidR="00BA4362">
        <w:rPr>
          <w:rStyle w:val="FontStyle15"/>
          <w:rFonts w:ascii="Times New Roman" w:hAnsi="Times New Roman" w:cs="Times New Roman"/>
          <w:b w:val="0"/>
          <w:sz w:val="28"/>
          <w:szCs w:val="28"/>
        </w:rPr>
        <w:t>.</w:t>
      </w:r>
      <w:r w:rsidR="007B5B93" w:rsidRPr="00BA4362">
        <w:rPr>
          <w:rStyle w:val="FontStyle15"/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AF6408" w:rsidRDefault="00AF6408" w:rsidP="00B455A0">
      <w:pPr>
        <w:tabs>
          <w:tab w:val="left" w:pos="993"/>
        </w:tabs>
        <w:ind w:firstLine="567"/>
        <w:jc w:val="center"/>
        <w:rPr>
          <w:b/>
          <w:sz w:val="28"/>
          <w:szCs w:val="28"/>
        </w:rPr>
      </w:pPr>
    </w:p>
    <w:p w:rsidR="00893016" w:rsidRPr="008948AA" w:rsidRDefault="00893016" w:rsidP="00B455A0">
      <w:pPr>
        <w:tabs>
          <w:tab w:val="left" w:pos="993"/>
        </w:tabs>
        <w:ind w:firstLine="567"/>
        <w:jc w:val="center"/>
        <w:rPr>
          <w:b/>
          <w:sz w:val="28"/>
          <w:szCs w:val="28"/>
        </w:rPr>
      </w:pPr>
      <w:r w:rsidRPr="008948AA">
        <w:rPr>
          <w:b/>
          <w:sz w:val="28"/>
          <w:szCs w:val="28"/>
        </w:rPr>
        <w:t>Примерная тематика курсовых работ</w:t>
      </w:r>
    </w:p>
    <w:p w:rsidR="00EB10F3" w:rsidRPr="008948AA" w:rsidRDefault="00EB10F3" w:rsidP="00B455A0">
      <w:pPr>
        <w:pStyle w:val="ae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8948AA">
        <w:rPr>
          <w:sz w:val="28"/>
          <w:szCs w:val="28"/>
        </w:rPr>
        <w:t xml:space="preserve">Методологические основы анализа </w:t>
      </w:r>
      <w:r w:rsidR="00463152">
        <w:rPr>
          <w:sz w:val="28"/>
          <w:szCs w:val="28"/>
        </w:rPr>
        <w:t xml:space="preserve">современной </w:t>
      </w:r>
      <w:r w:rsidRPr="008948AA">
        <w:rPr>
          <w:sz w:val="28"/>
          <w:szCs w:val="28"/>
        </w:rPr>
        <w:t xml:space="preserve">политической науки. </w:t>
      </w:r>
    </w:p>
    <w:p w:rsidR="00EB10F3" w:rsidRPr="008948AA" w:rsidRDefault="00EB10F3" w:rsidP="00B455A0">
      <w:pPr>
        <w:pStyle w:val="ae"/>
        <w:widowControl w:val="0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8948AA">
        <w:rPr>
          <w:bCs/>
          <w:sz w:val="28"/>
          <w:szCs w:val="28"/>
        </w:rPr>
        <w:t xml:space="preserve">Развитие предмета исследования политической науки: </w:t>
      </w:r>
      <w:r w:rsidRPr="008948AA">
        <w:rPr>
          <w:sz w:val="28"/>
          <w:szCs w:val="28"/>
        </w:rPr>
        <w:t>границы науки о политике.</w:t>
      </w:r>
    </w:p>
    <w:p w:rsidR="00EB10F3" w:rsidRPr="008948AA" w:rsidRDefault="00EB10F3" w:rsidP="00B455A0">
      <w:pPr>
        <w:pStyle w:val="ae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Институционализация политической науки в западных странах и на постсоветском пространстве.</w:t>
      </w:r>
    </w:p>
    <w:p w:rsidR="00EB10F3" w:rsidRPr="008948AA" w:rsidRDefault="00EB10F3" w:rsidP="00B455A0">
      <w:pPr>
        <w:pStyle w:val="ae"/>
        <w:keepNext/>
        <w:widowControl w:val="0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Тенденции развития политической науки конца ХХ –</w:t>
      </w:r>
      <w:r w:rsidR="007B5B93" w:rsidRPr="008948AA">
        <w:rPr>
          <w:sz w:val="28"/>
          <w:szCs w:val="28"/>
        </w:rPr>
        <w:t xml:space="preserve"> </w:t>
      </w:r>
      <w:r w:rsidRPr="008948AA">
        <w:rPr>
          <w:sz w:val="28"/>
          <w:szCs w:val="28"/>
        </w:rPr>
        <w:t>начала ХХ</w:t>
      </w:r>
      <w:r w:rsidRPr="008948AA">
        <w:rPr>
          <w:sz w:val="28"/>
          <w:szCs w:val="28"/>
          <w:lang w:val="en-US"/>
        </w:rPr>
        <w:t>I</w:t>
      </w:r>
      <w:r w:rsidRPr="008948AA">
        <w:rPr>
          <w:sz w:val="28"/>
          <w:szCs w:val="28"/>
        </w:rPr>
        <w:t xml:space="preserve"> вв. </w:t>
      </w:r>
    </w:p>
    <w:p w:rsidR="00EB10F3" w:rsidRPr="008948AA" w:rsidRDefault="00EB10F3" w:rsidP="00B455A0">
      <w:pPr>
        <w:pStyle w:val="ae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Специфика количественных и качественных, нормативных и эмпирических методов политической науки.</w:t>
      </w:r>
    </w:p>
    <w:p w:rsidR="00EB10F3" w:rsidRPr="008948AA" w:rsidRDefault="00EB10F3" w:rsidP="00B455A0">
      <w:pPr>
        <w:pStyle w:val="ae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Сущность технологического подхода к социально-политическому познанию.</w:t>
      </w:r>
    </w:p>
    <w:p w:rsidR="00EB10F3" w:rsidRPr="008948AA" w:rsidRDefault="004930B1" w:rsidP="00B455A0">
      <w:pPr>
        <w:pStyle w:val="ae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>
        <w:rPr>
          <w:sz w:val="28"/>
          <w:szCs w:val="28"/>
        </w:rPr>
        <w:t>Т</w:t>
      </w:r>
      <w:r w:rsidRPr="008948AA">
        <w:rPr>
          <w:sz w:val="28"/>
          <w:szCs w:val="28"/>
        </w:rPr>
        <w:t>еори</w:t>
      </w:r>
      <w:r>
        <w:rPr>
          <w:sz w:val="28"/>
          <w:szCs w:val="28"/>
        </w:rPr>
        <w:t>я</w:t>
      </w:r>
      <w:r w:rsidRPr="008948AA">
        <w:rPr>
          <w:sz w:val="28"/>
          <w:szCs w:val="28"/>
        </w:rPr>
        <w:t xml:space="preserve"> рационального выбора</w:t>
      </w:r>
      <w:r>
        <w:rPr>
          <w:sz w:val="28"/>
          <w:szCs w:val="28"/>
        </w:rPr>
        <w:t xml:space="preserve"> в оценке ф</w:t>
      </w:r>
      <w:r w:rsidRPr="008948AA">
        <w:rPr>
          <w:sz w:val="28"/>
          <w:szCs w:val="28"/>
        </w:rPr>
        <w:t>ормировани</w:t>
      </w:r>
      <w:r>
        <w:rPr>
          <w:sz w:val="28"/>
          <w:szCs w:val="28"/>
        </w:rPr>
        <w:t xml:space="preserve">я </w:t>
      </w:r>
      <w:r w:rsidRPr="008948AA">
        <w:rPr>
          <w:sz w:val="28"/>
          <w:szCs w:val="28"/>
        </w:rPr>
        <w:t xml:space="preserve"> партийных коалиций</w:t>
      </w:r>
      <w:r w:rsidR="00EB10F3" w:rsidRPr="008948AA">
        <w:rPr>
          <w:sz w:val="28"/>
          <w:szCs w:val="28"/>
        </w:rPr>
        <w:t>.</w:t>
      </w:r>
    </w:p>
    <w:p w:rsidR="00EB10F3" w:rsidRPr="008948AA" w:rsidRDefault="00EB10F3" w:rsidP="00B455A0">
      <w:pPr>
        <w:pStyle w:val="ae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Теории среднего уровня и</w:t>
      </w:r>
      <w:r w:rsidR="007B5B93" w:rsidRPr="008948AA">
        <w:rPr>
          <w:sz w:val="28"/>
          <w:szCs w:val="28"/>
        </w:rPr>
        <w:t xml:space="preserve"> </w:t>
      </w:r>
      <w:r w:rsidRPr="008948AA">
        <w:rPr>
          <w:sz w:val="28"/>
          <w:szCs w:val="28"/>
        </w:rPr>
        <w:t>закономерност</w:t>
      </w:r>
      <w:r w:rsidR="00BD3D8D" w:rsidRPr="008948AA">
        <w:rPr>
          <w:sz w:val="28"/>
          <w:szCs w:val="28"/>
        </w:rPr>
        <w:t>и в</w:t>
      </w:r>
      <w:r w:rsidRPr="008948AA">
        <w:rPr>
          <w:sz w:val="28"/>
          <w:szCs w:val="28"/>
        </w:rPr>
        <w:t xml:space="preserve"> политической науке.</w:t>
      </w:r>
    </w:p>
    <w:p w:rsidR="00EB10F3" w:rsidRPr="008948AA" w:rsidRDefault="00EB10F3" w:rsidP="00B455A0">
      <w:pPr>
        <w:pStyle w:val="ae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8948AA">
        <w:rPr>
          <w:bCs/>
          <w:sz w:val="28"/>
          <w:szCs w:val="28"/>
        </w:rPr>
        <w:t>Сетевой подход</w:t>
      </w:r>
      <w:r w:rsidRPr="008948AA">
        <w:rPr>
          <w:sz w:val="28"/>
          <w:szCs w:val="28"/>
        </w:rPr>
        <w:t xml:space="preserve"> в политической науке.</w:t>
      </w:r>
    </w:p>
    <w:p w:rsidR="00EB10F3" w:rsidRPr="008948AA" w:rsidRDefault="00EB10F3" w:rsidP="00B455A0">
      <w:pPr>
        <w:pStyle w:val="ae"/>
        <w:keepNext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Политический анализ: понятие, проблемная ориентация, структурирование задач.</w:t>
      </w:r>
    </w:p>
    <w:p w:rsidR="00EB10F3" w:rsidRPr="008948AA" w:rsidRDefault="00EB10F3" w:rsidP="00B455A0">
      <w:pPr>
        <w:pStyle w:val="ae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8948AA">
        <w:rPr>
          <w:sz w:val="28"/>
          <w:szCs w:val="28"/>
        </w:rPr>
        <w:t xml:space="preserve">Становление политического анализа как отрасли профессиональных исследований и деятельности. </w:t>
      </w:r>
    </w:p>
    <w:p w:rsidR="00EB10F3" w:rsidRPr="008948AA" w:rsidRDefault="00EB10F3" w:rsidP="00B455A0">
      <w:pPr>
        <w:pStyle w:val="ae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Методология анализа текстов в политической науке (</w:t>
      </w:r>
      <w:r w:rsidRPr="008948AA">
        <w:rPr>
          <w:sz w:val="28"/>
          <w:szCs w:val="28"/>
          <w:lang w:val="en-US"/>
        </w:rPr>
        <w:t>case</w:t>
      </w:r>
      <w:r w:rsidRPr="008948AA">
        <w:rPr>
          <w:sz w:val="28"/>
          <w:szCs w:val="28"/>
        </w:rPr>
        <w:t xml:space="preserve"> </w:t>
      </w:r>
      <w:r w:rsidRPr="008948AA">
        <w:rPr>
          <w:sz w:val="28"/>
          <w:szCs w:val="28"/>
          <w:lang w:val="en-US"/>
        </w:rPr>
        <w:t>study</w:t>
      </w:r>
      <w:r w:rsidRPr="008948AA">
        <w:rPr>
          <w:sz w:val="28"/>
          <w:szCs w:val="28"/>
        </w:rPr>
        <w:t xml:space="preserve">). </w:t>
      </w:r>
    </w:p>
    <w:p w:rsidR="00EB10F3" w:rsidRPr="008948AA" w:rsidRDefault="00EB10F3" w:rsidP="00B455A0">
      <w:pPr>
        <w:pStyle w:val="ae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Методология сценариотехники и экспертного прогноза (</w:t>
      </w:r>
      <w:r w:rsidRPr="008948AA">
        <w:rPr>
          <w:sz w:val="28"/>
          <w:szCs w:val="28"/>
          <w:lang w:val="en-US"/>
        </w:rPr>
        <w:t>case</w:t>
      </w:r>
      <w:r w:rsidRPr="008948AA">
        <w:rPr>
          <w:sz w:val="28"/>
          <w:szCs w:val="28"/>
        </w:rPr>
        <w:t xml:space="preserve"> </w:t>
      </w:r>
      <w:r w:rsidRPr="008948AA">
        <w:rPr>
          <w:sz w:val="28"/>
          <w:szCs w:val="28"/>
          <w:lang w:val="en-US"/>
        </w:rPr>
        <w:t>study</w:t>
      </w:r>
      <w:r w:rsidRPr="008948AA">
        <w:rPr>
          <w:sz w:val="28"/>
          <w:szCs w:val="28"/>
        </w:rPr>
        <w:t>).</w:t>
      </w:r>
    </w:p>
    <w:p w:rsidR="00EB10F3" w:rsidRPr="008948AA" w:rsidRDefault="00EB10F3" w:rsidP="00B455A0">
      <w:pPr>
        <w:pStyle w:val="ae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8948AA">
        <w:rPr>
          <w:sz w:val="28"/>
          <w:szCs w:val="28"/>
        </w:rPr>
        <w:t>Дискурс-анализ в политической науке</w:t>
      </w:r>
      <w:r w:rsidRPr="008948AA">
        <w:rPr>
          <w:bCs/>
          <w:sz w:val="28"/>
          <w:szCs w:val="28"/>
        </w:rPr>
        <w:t>.</w:t>
      </w:r>
    </w:p>
    <w:p w:rsidR="00EB10F3" w:rsidRPr="008948AA" w:rsidRDefault="00EB10F3" w:rsidP="00B455A0">
      <w:pPr>
        <w:pStyle w:val="ae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8948AA">
        <w:rPr>
          <w:bCs/>
          <w:sz w:val="28"/>
          <w:szCs w:val="28"/>
        </w:rPr>
        <w:t>Сущность и методы политического прогнозирования.</w:t>
      </w:r>
    </w:p>
    <w:p w:rsidR="00EB10F3" w:rsidRPr="008948AA" w:rsidRDefault="00EB10F3" w:rsidP="00B455A0">
      <w:pPr>
        <w:pStyle w:val="ae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bCs/>
          <w:sz w:val="28"/>
          <w:szCs w:val="28"/>
        </w:rPr>
      </w:pPr>
      <w:r w:rsidRPr="008948AA">
        <w:rPr>
          <w:sz w:val="28"/>
          <w:szCs w:val="28"/>
        </w:rPr>
        <w:t xml:space="preserve">Количественное измерение в политологии: построение измерительных индексов. </w:t>
      </w:r>
    </w:p>
    <w:p w:rsidR="00EB10F3" w:rsidRPr="008948AA" w:rsidRDefault="00EB10F3" w:rsidP="00B455A0">
      <w:pPr>
        <w:pStyle w:val="ae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8948AA">
        <w:rPr>
          <w:sz w:val="28"/>
          <w:szCs w:val="28"/>
        </w:rPr>
        <w:t xml:space="preserve">Развитие методологии и инструментария прикладного анализа политических явлений. </w:t>
      </w:r>
    </w:p>
    <w:p w:rsidR="00EB10F3" w:rsidRPr="008948AA" w:rsidRDefault="00EB10F3" w:rsidP="00B455A0">
      <w:pPr>
        <w:pStyle w:val="ae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8948AA">
        <w:rPr>
          <w:sz w:val="28"/>
          <w:szCs w:val="28"/>
        </w:rPr>
        <w:t xml:space="preserve">Центры политического анализа в мире и в Республике Беларусь. </w:t>
      </w:r>
    </w:p>
    <w:p w:rsidR="004930B1" w:rsidRPr="004930B1" w:rsidRDefault="00EB10F3" w:rsidP="00B455A0">
      <w:pPr>
        <w:pStyle w:val="ae"/>
        <w:numPr>
          <w:ilvl w:val="0"/>
          <w:numId w:val="8"/>
        </w:numPr>
        <w:tabs>
          <w:tab w:val="left" w:pos="993"/>
        </w:tabs>
        <w:ind w:left="0" w:firstLine="567"/>
        <w:jc w:val="both"/>
        <w:rPr>
          <w:sz w:val="28"/>
          <w:szCs w:val="28"/>
        </w:rPr>
      </w:pPr>
      <w:r w:rsidRPr="008948AA">
        <w:rPr>
          <w:bCs/>
          <w:sz w:val="28"/>
          <w:szCs w:val="28"/>
        </w:rPr>
        <w:t>Политическое консультирование и организация работы экспертных аналитических центров</w:t>
      </w:r>
      <w:r w:rsidR="004930B1">
        <w:rPr>
          <w:bCs/>
          <w:sz w:val="28"/>
          <w:szCs w:val="28"/>
        </w:rPr>
        <w:t>.</w:t>
      </w:r>
    </w:p>
    <w:p w:rsidR="00EB10F3" w:rsidRPr="008948AA" w:rsidRDefault="00EB10F3" w:rsidP="00810D25">
      <w:pPr>
        <w:jc w:val="center"/>
        <w:rPr>
          <w:b/>
          <w:sz w:val="28"/>
          <w:szCs w:val="28"/>
        </w:rPr>
      </w:pPr>
    </w:p>
    <w:p w:rsidR="00893016" w:rsidRPr="008948AA" w:rsidRDefault="00893016" w:rsidP="00810D25">
      <w:pPr>
        <w:jc w:val="center"/>
        <w:rPr>
          <w:b/>
          <w:sz w:val="28"/>
          <w:szCs w:val="28"/>
        </w:rPr>
      </w:pPr>
      <w:r w:rsidRPr="008948AA">
        <w:rPr>
          <w:b/>
          <w:sz w:val="28"/>
          <w:szCs w:val="28"/>
        </w:rPr>
        <w:t xml:space="preserve">Примерные темы </w:t>
      </w:r>
      <w:r w:rsidR="00D25AC4" w:rsidRPr="008948AA">
        <w:rPr>
          <w:b/>
          <w:sz w:val="28"/>
          <w:szCs w:val="28"/>
        </w:rPr>
        <w:t xml:space="preserve">письменных </w:t>
      </w:r>
      <w:r w:rsidR="00CA6915" w:rsidRPr="008948AA">
        <w:rPr>
          <w:b/>
          <w:sz w:val="28"/>
          <w:szCs w:val="28"/>
        </w:rPr>
        <w:t>самостоятельных</w:t>
      </w:r>
      <w:r w:rsidR="00D25AC4" w:rsidRPr="008948AA">
        <w:rPr>
          <w:b/>
          <w:sz w:val="28"/>
          <w:szCs w:val="28"/>
        </w:rPr>
        <w:t xml:space="preserve"> работ</w:t>
      </w:r>
    </w:p>
    <w:p w:rsidR="008D5247" w:rsidRPr="008948AA" w:rsidRDefault="008D5247" w:rsidP="00810D25">
      <w:pPr>
        <w:rPr>
          <w:sz w:val="28"/>
          <w:szCs w:val="28"/>
        </w:rPr>
      </w:pPr>
      <w:r w:rsidRPr="008948AA">
        <w:rPr>
          <w:sz w:val="28"/>
          <w:szCs w:val="28"/>
        </w:rPr>
        <w:t>Закономерности политической сферы.</w:t>
      </w:r>
    </w:p>
    <w:p w:rsidR="008D5247" w:rsidRPr="008948AA" w:rsidRDefault="002411DB" w:rsidP="00810D25">
      <w:pPr>
        <w:rPr>
          <w:sz w:val="28"/>
          <w:szCs w:val="28"/>
        </w:rPr>
      </w:pPr>
      <w:r w:rsidRPr="008948AA">
        <w:rPr>
          <w:sz w:val="28"/>
          <w:szCs w:val="28"/>
        </w:rPr>
        <w:t>Влияние п</w:t>
      </w:r>
      <w:r w:rsidR="008D5247" w:rsidRPr="008948AA">
        <w:rPr>
          <w:sz w:val="28"/>
          <w:szCs w:val="28"/>
        </w:rPr>
        <w:t>остмодернизм</w:t>
      </w:r>
      <w:r w:rsidRPr="008948AA">
        <w:rPr>
          <w:sz w:val="28"/>
          <w:szCs w:val="28"/>
        </w:rPr>
        <w:t>а на методологию политического исследования</w:t>
      </w:r>
      <w:r w:rsidR="008D5247" w:rsidRPr="008948AA">
        <w:rPr>
          <w:sz w:val="28"/>
          <w:szCs w:val="28"/>
        </w:rPr>
        <w:t>.</w:t>
      </w:r>
    </w:p>
    <w:p w:rsidR="008D5247" w:rsidRPr="008948AA" w:rsidRDefault="008D5247" w:rsidP="00810D25">
      <w:pPr>
        <w:rPr>
          <w:sz w:val="28"/>
          <w:szCs w:val="28"/>
        </w:rPr>
      </w:pPr>
      <w:r w:rsidRPr="008948AA">
        <w:rPr>
          <w:sz w:val="28"/>
          <w:szCs w:val="28"/>
        </w:rPr>
        <w:t>Дискурс-анализ презентации актуальной политической проблемы в СМИ.</w:t>
      </w:r>
    </w:p>
    <w:p w:rsidR="008D5247" w:rsidRPr="008948AA" w:rsidRDefault="008D5247" w:rsidP="00810D25">
      <w:pPr>
        <w:rPr>
          <w:sz w:val="28"/>
          <w:szCs w:val="28"/>
        </w:rPr>
      </w:pPr>
      <w:r w:rsidRPr="008948AA">
        <w:rPr>
          <w:sz w:val="28"/>
          <w:szCs w:val="28"/>
        </w:rPr>
        <w:t>Методы моей курсовой работы.</w:t>
      </w:r>
    </w:p>
    <w:p w:rsidR="005B60C7" w:rsidRPr="008948AA" w:rsidRDefault="008D5247" w:rsidP="00810D25">
      <w:pPr>
        <w:rPr>
          <w:sz w:val="28"/>
          <w:szCs w:val="28"/>
        </w:rPr>
      </w:pPr>
      <w:r w:rsidRPr="008948AA">
        <w:rPr>
          <w:sz w:val="28"/>
          <w:szCs w:val="28"/>
        </w:rPr>
        <w:t>Анализ публикаций по проблематике политических технологий, выявление нормативных и девиантных технологий.</w:t>
      </w:r>
    </w:p>
    <w:sectPr w:rsidR="005B60C7" w:rsidRPr="008948AA" w:rsidSect="00000A14">
      <w:footerReference w:type="even" r:id="rId29"/>
      <w:footerReference w:type="default" r:id="rId30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B5AC2" w:rsidRDefault="00DB5AC2" w:rsidP="00000A14">
      <w:r>
        <w:separator/>
      </w:r>
    </w:p>
  </w:endnote>
  <w:endnote w:type="continuationSeparator" w:id="0">
    <w:p w:rsidR="00DB5AC2" w:rsidRDefault="00DB5AC2" w:rsidP="00000A1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PragmaticaTT">
    <w:altName w:val="Arial"/>
    <w:panose1 w:val="00000000000000000000"/>
    <w:charset w:val="CC"/>
    <w:family w:val="swiss"/>
    <w:notTrueType/>
    <w:pitch w:val="default"/>
    <w:sig w:usb0="00000001" w:usb1="00000000" w:usb2="00000000" w:usb3="00000000" w:csb0="00000005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7366" w:rsidRDefault="004F7366" w:rsidP="006358BD">
    <w:pPr>
      <w:pStyle w:val="a3"/>
      <w:framePr w:wrap="auto" w:vAnchor="text" w:hAnchor="margin" w:xAlign="right" w:y="1"/>
      <w:rPr>
        <w:rStyle w:val="a5"/>
      </w:rPr>
    </w:pPr>
  </w:p>
  <w:p w:rsidR="004F7366" w:rsidRDefault="004F7366" w:rsidP="006358BD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7366" w:rsidRDefault="00522C2C" w:rsidP="006358BD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F7366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4F7366" w:rsidRDefault="004F7366">
    <w:pPr>
      <w:pStyle w:val="a3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7366" w:rsidRDefault="004F7366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B5AC2" w:rsidRDefault="00DB5AC2" w:rsidP="00000A14">
      <w:r>
        <w:separator/>
      </w:r>
    </w:p>
  </w:footnote>
  <w:footnote w:type="continuationSeparator" w:id="0">
    <w:p w:rsidR="00DB5AC2" w:rsidRDefault="00DB5AC2" w:rsidP="00000A14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7366" w:rsidRDefault="00522C2C" w:rsidP="006358BD">
    <w:pPr>
      <w:pStyle w:val="aa"/>
      <w:framePr w:wrap="auto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F736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96F1A">
      <w:rPr>
        <w:rStyle w:val="a5"/>
        <w:noProof/>
      </w:rPr>
      <w:t>30</w:t>
    </w:r>
    <w:r>
      <w:rPr>
        <w:rStyle w:val="a5"/>
      </w:rPr>
      <w:fldChar w:fldCharType="end"/>
    </w:r>
  </w:p>
  <w:p w:rsidR="004F7366" w:rsidRDefault="004F7366">
    <w:pPr>
      <w:pStyle w:val="aa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21087"/>
    <w:multiLevelType w:val="hybridMultilevel"/>
    <w:tmpl w:val="38EE6240"/>
    <w:lvl w:ilvl="0" w:tplc="0419000F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436CFC"/>
    <w:multiLevelType w:val="hybridMultilevel"/>
    <w:tmpl w:val="80A4777C"/>
    <w:lvl w:ilvl="0" w:tplc="EA44E426">
      <w:start w:val="1"/>
      <w:numFmt w:val="bullet"/>
      <w:lvlText w:val="–"/>
      <w:lvlJc w:val="left"/>
      <w:pPr>
        <w:ind w:left="3621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4341"/>
        </w:tabs>
        <w:ind w:left="43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5061"/>
        </w:tabs>
        <w:ind w:left="50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781"/>
        </w:tabs>
        <w:ind w:left="57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6501"/>
        </w:tabs>
        <w:ind w:left="65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7221"/>
        </w:tabs>
        <w:ind w:left="72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941"/>
        </w:tabs>
        <w:ind w:left="79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8661"/>
        </w:tabs>
        <w:ind w:left="86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9381"/>
        </w:tabs>
        <w:ind w:left="9381" w:hanging="360"/>
      </w:pPr>
      <w:rPr>
        <w:rFonts w:ascii="Wingdings" w:hAnsi="Wingdings" w:hint="default"/>
      </w:rPr>
    </w:lvl>
  </w:abstractNum>
  <w:abstractNum w:abstractNumId="2">
    <w:nsid w:val="233B4D03"/>
    <w:multiLevelType w:val="hybridMultilevel"/>
    <w:tmpl w:val="D27A4C22"/>
    <w:lvl w:ilvl="0" w:tplc="0F744346"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63161EE"/>
    <w:multiLevelType w:val="hybridMultilevel"/>
    <w:tmpl w:val="79D8DD4A"/>
    <w:lvl w:ilvl="0" w:tplc="5D3EA28C"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8FB6530"/>
    <w:multiLevelType w:val="hybridMultilevel"/>
    <w:tmpl w:val="10E8F2E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9351595"/>
    <w:multiLevelType w:val="hybridMultilevel"/>
    <w:tmpl w:val="3594F6B6"/>
    <w:lvl w:ilvl="0" w:tplc="ACCC9516">
      <w:start w:val="1"/>
      <w:numFmt w:val="decimal"/>
      <w:lvlText w:val="%1."/>
      <w:lvlJc w:val="left"/>
      <w:pPr>
        <w:tabs>
          <w:tab w:val="num" w:pos="1065"/>
        </w:tabs>
        <w:ind w:firstLine="709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32E00717"/>
    <w:multiLevelType w:val="hybridMultilevel"/>
    <w:tmpl w:val="482C43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DB627BD"/>
    <w:multiLevelType w:val="hybridMultilevel"/>
    <w:tmpl w:val="88CC64DA"/>
    <w:lvl w:ilvl="0" w:tplc="1EDAF332">
      <w:start w:val="1"/>
      <w:numFmt w:val="bullet"/>
      <w:lvlText w:val="–"/>
      <w:lvlJc w:val="left"/>
      <w:pPr>
        <w:ind w:left="1429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>
    <w:nsid w:val="777B6A08"/>
    <w:multiLevelType w:val="singleLevel"/>
    <w:tmpl w:val="052841A6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9">
    <w:nsid w:val="7BE00E09"/>
    <w:multiLevelType w:val="hybridMultilevel"/>
    <w:tmpl w:val="44FA899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0"/>
  </w:num>
  <w:num w:numId="4">
    <w:abstractNumId w:val="2"/>
  </w:num>
  <w:num w:numId="5">
    <w:abstractNumId w:val="3"/>
  </w:num>
  <w:num w:numId="6">
    <w:abstractNumId w:val="1"/>
  </w:num>
  <w:num w:numId="7">
    <w:abstractNumId w:val="4"/>
  </w:num>
  <w:num w:numId="8">
    <w:abstractNumId w:val="9"/>
  </w:num>
  <w:num w:numId="9">
    <w:abstractNumId w:val="5"/>
  </w:num>
  <w:num w:numId="10">
    <w:abstractNumId w:val="6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6F5EEE"/>
    <w:rsid w:val="00000A14"/>
    <w:rsid w:val="00001159"/>
    <w:rsid w:val="00002419"/>
    <w:rsid w:val="000038B6"/>
    <w:rsid w:val="00004DA9"/>
    <w:rsid w:val="0000787A"/>
    <w:rsid w:val="00007D2C"/>
    <w:rsid w:val="00010EE7"/>
    <w:rsid w:val="00013640"/>
    <w:rsid w:val="0002065C"/>
    <w:rsid w:val="0002394A"/>
    <w:rsid w:val="000277BB"/>
    <w:rsid w:val="00030039"/>
    <w:rsid w:val="00030FAA"/>
    <w:rsid w:val="000336EF"/>
    <w:rsid w:val="00035BAB"/>
    <w:rsid w:val="00040F29"/>
    <w:rsid w:val="0004201B"/>
    <w:rsid w:val="00043BF4"/>
    <w:rsid w:val="00045FEA"/>
    <w:rsid w:val="00047B59"/>
    <w:rsid w:val="000512B0"/>
    <w:rsid w:val="00052AB8"/>
    <w:rsid w:val="0005417C"/>
    <w:rsid w:val="00057DDB"/>
    <w:rsid w:val="00060027"/>
    <w:rsid w:val="000664C6"/>
    <w:rsid w:val="000670CF"/>
    <w:rsid w:val="00073D39"/>
    <w:rsid w:val="00074FAA"/>
    <w:rsid w:val="00076198"/>
    <w:rsid w:val="000818B1"/>
    <w:rsid w:val="00085B8C"/>
    <w:rsid w:val="00091B0B"/>
    <w:rsid w:val="00094DBC"/>
    <w:rsid w:val="000A0816"/>
    <w:rsid w:val="000B0C53"/>
    <w:rsid w:val="000B45F9"/>
    <w:rsid w:val="000B5BD5"/>
    <w:rsid w:val="000C0000"/>
    <w:rsid w:val="000C049B"/>
    <w:rsid w:val="000C1037"/>
    <w:rsid w:val="000C1382"/>
    <w:rsid w:val="000C47EA"/>
    <w:rsid w:val="000C4ED0"/>
    <w:rsid w:val="000C52EE"/>
    <w:rsid w:val="000D1BCA"/>
    <w:rsid w:val="000D2014"/>
    <w:rsid w:val="000D3AE3"/>
    <w:rsid w:val="000D4BE2"/>
    <w:rsid w:val="000D76E2"/>
    <w:rsid w:val="000E00F1"/>
    <w:rsid w:val="000E080E"/>
    <w:rsid w:val="000E1D6C"/>
    <w:rsid w:val="000F4B92"/>
    <w:rsid w:val="000F7351"/>
    <w:rsid w:val="00102C76"/>
    <w:rsid w:val="001040EF"/>
    <w:rsid w:val="001042F5"/>
    <w:rsid w:val="001122FA"/>
    <w:rsid w:val="0011374C"/>
    <w:rsid w:val="0011544B"/>
    <w:rsid w:val="00117899"/>
    <w:rsid w:val="00120326"/>
    <w:rsid w:val="0012055A"/>
    <w:rsid w:val="001226E2"/>
    <w:rsid w:val="00123E35"/>
    <w:rsid w:val="00124FFC"/>
    <w:rsid w:val="00127628"/>
    <w:rsid w:val="00127AB6"/>
    <w:rsid w:val="0013426A"/>
    <w:rsid w:val="0013519C"/>
    <w:rsid w:val="001368E7"/>
    <w:rsid w:val="00137A0A"/>
    <w:rsid w:val="00142C60"/>
    <w:rsid w:val="00146AB2"/>
    <w:rsid w:val="00151DFE"/>
    <w:rsid w:val="001533A1"/>
    <w:rsid w:val="00153C03"/>
    <w:rsid w:val="00155B97"/>
    <w:rsid w:val="00156103"/>
    <w:rsid w:val="00156D7B"/>
    <w:rsid w:val="00161D43"/>
    <w:rsid w:val="00162DA9"/>
    <w:rsid w:val="00164976"/>
    <w:rsid w:val="001659AF"/>
    <w:rsid w:val="0016766A"/>
    <w:rsid w:val="00167E0F"/>
    <w:rsid w:val="00175C00"/>
    <w:rsid w:val="00176E76"/>
    <w:rsid w:val="001808F1"/>
    <w:rsid w:val="001849DB"/>
    <w:rsid w:val="00190405"/>
    <w:rsid w:val="00191B93"/>
    <w:rsid w:val="00191D97"/>
    <w:rsid w:val="00192099"/>
    <w:rsid w:val="00192B27"/>
    <w:rsid w:val="001A0E6F"/>
    <w:rsid w:val="001A335F"/>
    <w:rsid w:val="001A394C"/>
    <w:rsid w:val="001A5CA2"/>
    <w:rsid w:val="001A6D83"/>
    <w:rsid w:val="001B5DC4"/>
    <w:rsid w:val="001B6029"/>
    <w:rsid w:val="001B6211"/>
    <w:rsid w:val="001C1F75"/>
    <w:rsid w:val="001C6AD5"/>
    <w:rsid w:val="001C7C52"/>
    <w:rsid w:val="001D21AC"/>
    <w:rsid w:val="001D25E0"/>
    <w:rsid w:val="001D34B2"/>
    <w:rsid w:val="001D4AAE"/>
    <w:rsid w:val="001D6652"/>
    <w:rsid w:val="001D691E"/>
    <w:rsid w:val="001D7552"/>
    <w:rsid w:val="001E012F"/>
    <w:rsid w:val="001E11AA"/>
    <w:rsid w:val="001E4666"/>
    <w:rsid w:val="001F35C1"/>
    <w:rsid w:val="001F588E"/>
    <w:rsid w:val="001F7A20"/>
    <w:rsid w:val="001F7AD1"/>
    <w:rsid w:val="001F7DFC"/>
    <w:rsid w:val="0020173C"/>
    <w:rsid w:val="00210BCF"/>
    <w:rsid w:val="00213207"/>
    <w:rsid w:val="002134C5"/>
    <w:rsid w:val="0021362A"/>
    <w:rsid w:val="00223682"/>
    <w:rsid w:val="00223BA1"/>
    <w:rsid w:val="00232D71"/>
    <w:rsid w:val="00233534"/>
    <w:rsid w:val="002371A5"/>
    <w:rsid w:val="00237530"/>
    <w:rsid w:val="002402AB"/>
    <w:rsid w:val="002411DB"/>
    <w:rsid w:val="002440C6"/>
    <w:rsid w:val="00244CDF"/>
    <w:rsid w:val="002457CE"/>
    <w:rsid w:val="0025084F"/>
    <w:rsid w:val="002548A0"/>
    <w:rsid w:val="00254A95"/>
    <w:rsid w:val="00257211"/>
    <w:rsid w:val="00260656"/>
    <w:rsid w:val="00261FAA"/>
    <w:rsid w:val="00264F7B"/>
    <w:rsid w:val="0026792D"/>
    <w:rsid w:val="00271B68"/>
    <w:rsid w:val="00273230"/>
    <w:rsid w:val="00290954"/>
    <w:rsid w:val="00293790"/>
    <w:rsid w:val="00293793"/>
    <w:rsid w:val="002942C9"/>
    <w:rsid w:val="00296F1A"/>
    <w:rsid w:val="00297CC4"/>
    <w:rsid w:val="002A079F"/>
    <w:rsid w:val="002A0A85"/>
    <w:rsid w:val="002A643E"/>
    <w:rsid w:val="002A7757"/>
    <w:rsid w:val="002B2006"/>
    <w:rsid w:val="002B2EBE"/>
    <w:rsid w:val="002B47AB"/>
    <w:rsid w:val="002C0341"/>
    <w:rsid w:val="002C03BD"/>
    <w:rsid w:val="002C0C2F"/>
    <w:rsid w:val="002C0E96"/>
    <w:rsid w:val="002C2B63"/>
    <w:rsid w:val="002D0685"/>
    <w:rsid w:val="002D0EB4"/>
    <w:rsid w:val="002D4901"/>
    <w:rsid w:val="002D5F19"/>
    <w:rsid w:val="002D6DC4"/>
    <w:rsid w:val="002F7399"/>
    <w:rsid w:val="00301440"/>
    <w:rsid w:val="0030269C"/>
    <w:rsid w:val="0030561C"/>
    <w:rsid w:val="0031192A"/>
    <w:rsid w:val="00311B2A"/>
    <w:rsid w:val="003136E6"/>
    <w:rsid w:val="00315D86"/>
    <w:rsid w:val="0031606D"/>
    <w:rsid w:val="0032534E"/>
    <w:rsid w:val="00325D87"/>
    <w:rsid w:val="00326710"/>
    <w:rsid w:val="00331D6E"/>
    <w:rsid w:val="003334D3"/>
    <w:rsid w:val="00335FF0"/>
    <w:rsid w:val="003452C0"/>
    <w:rsid w:val="00346687"/>
    <w:rsid w:val="0035039B"/>
    <w:rsid w:val="0035302F"/>
    <w:rsid w:val="00353C7A"/>
    <w:rsid w:val="0035410E"/>
    <w:rsid w:val="00355D12"/>
    <w:rsid w:val="0035632B"/>
    <w:rsid w:val="00365413"/>
    <w:rsid w:val="003664A7"/>
    <w:rsid w:val="00366ACF"/>
    <w:rsid w:val="00370480"/>
    <w:rsid w:val="00372008"/>
    <w:rsid w:val="00376596"/>
    <w:rsid w:val="00380C64"/>
    <w:rsid w:val="003814CD"/>
    <w:rsid w:val="00382582"/>
    <w:rsid w:val="00383A7D"/>
    <w:rsid w:val="00384A36"/>
    <w:rsid w:val="00386BDF"/>
    <w:rsid w:val="0039159B"/>
    <w:rsid w:val="00392EE1"/>
    <w:rsid w:val="003952C9"/>
    <w:rsid w:val="00395807"/>
    <w:rsid w:val="003A3A2B"/>
    <w:rsid w:val="003A5167"/>
    <w:rsid w:val="003A5219"/>
    <w:rsid w:val="003A6DB9"/>
    <w:rsid w:val="003A7688"/>
    <w:rsid w:val="003B048E"/>
    <w:rsid w:val="003B1ED3"/>
    <w:rsid w:val="003C0E12"/>
    <w:rsid w:val="003C0E9D"/>
    <w:rsid w:val="003C5074"/>
    <w:rsid w:val="003C763F"/>
    <w:rsid w:val="003D27C6"/>
    <w:rsid w:val="003D507C"/>
    <w:rsid w:val="003D627B"/>
    <w:rsid w:val="003D68DC"/>
    <w:rsid w:val="003E12CB"/>
    <w:rsid w:val="003E173F"/>
    <w:rsid w:val="003E2C0B"/>
    <w:rsid w:val="003E51AE"/>
    <w:rsid w:val="003E5584"/>
    <w:rsid w:val="003F19E1"/>
    <w:rsid w:val="003F2115"/>
    <w:rsid w:val="003F29B9"/>
    <w:rsid w:val="003F4461"/>
    <w:rsid w:val="003F5F11"/>
    <w:rsid w:val="003F5F78"/>
    <w:rsid w:val="003F6939"/>
    <w:rsid w:val="003F6C4C"/>
    <w:rsid w:val="00400690"/>
    <w:rsid w:val="0040080A"/>
    <w:rsid w:val="00401745"/>
    <w:rsid w:val="00404C71"/>
    <w:rsid w:val="00404D1F"/>
    <w:rsid w:val="0040517B"/>
    <w:rsid w:val="00410E58"/>
    <w:rsid w:val="00411387"/>
    <w:rsid w:val="00414346"/>
    <w:rsid w:val="004166CA"/>
    <w:rsid w:val="0042069E"/>
    <w:rsid w:val="00426145"/>
    <w:rsid w:val="00430B61"/>
    <w:rsid w:val="00430F2B"/>
    <w:rsid w:val="00432239"/>
    <w:rsid w:val="004335AF"/>
    <w:rsid w:val="00433E2D"/>
    <w:rsid w:val="00435BD2"/>
    <w:rsid w:val="00443120"/>
    <w:rsid w:val="00444996"/>
    <w:rsid w:val="00451E4C"/>
    <w:rsid w:val="00453ACA"/>
    <w:rsid w:val="00453D7F"/>
    <w:rsid w:val="0045541E"/>
    <w:rsid w:val="004609BA"/>
    <w:rsid w:val="00460E0F"/>
    <w:rsid w:val="00461022"/>
    <w:rsid w:val="00461D0F"/>
    <w:rsid w:val="00463152"/>
    <w:rsid w:val="00467048"/>
    <w:rsid w:val="004702D4"/>
    <w:rsid w:val="00473D52"/>
    <w:rsid w:val="00474A5A"/>
    <w:rsid w:val="00474AD8"/>
    <w:rsid w:val="00476242"/>
    <w:rsid w:val="004770F9"/>
    <w:rsid w:val="00482008"/>
    <w:rsid w:val="004824E3"/>
    <w:rsid w:val="00486310"/>
    <w:rsid w:val="00486EE1"/>
    <w:rsid w:val="0049133D"/>
    <w:rsid w:val="00491A8E"/>
    <w:rsid w:val="004927EC"/>
    <w:rsid w:val="004930B1"/>
    <w:rsid w:val="004940B8"/>
    <w:rsid w:val="0049742A"/>
    <w:rsid w:val="004A3976"/>
    <w:rsid w:val="004B115A"/>
    <w:rsid w:val="004B4181"/>
    <w:rsid w:val="004B4517"/>
    <w:rsid w:val="004B64E7"/>
    <w:rsid w:val="004C1173"/>
    <w:rsid w:val="004C408F"/>
    <w:rsid w:val="004C7659"/>
    <w:rsid w:val="004C7976"/>
    <w:rsid w:val="004C798F"/>
    <w:rsid w:val="004D07D3"/>
    <w:rsid w:val="004D0F9A"/>
    <w:rsid w:val="004D3F44"/>
    <w:rsid w:val="004D4A49"/>
    <w:rsid w:val="004D4F86"/>
    <w:rsid w:val="004E043A"/>
    <w:rsid w:val="004E748E"/>
    <w:rsid w:val="004F0077"/>
    <w:rsid w:val="004F7366"/>
    <w:rsid w:val="0050005B"/>
    <w:rsid w:val="00500657"/>
    <w:rsid w:val="00501110"/>
    <w:rsid w:val="0050151D"/>
    <w:rsid w:val="00501B73"/>
    <w:rsid w:val="00502567"/>
    <w:rsid w:val="005035BC"/>
    <w:rsid w:val="00504286"/>
    <w:rsid w:val="0050569B"/>
    <w:rsid w:val="00506C22"/>
    <w:rsid w:val="005075A7"/>
    <w:rsid w:val="005077BD"/>
    <w:rsid w:val="00510A1B"/>
    <w:rsid w:val="0051367A"/>
    <w:rsid w:val="005156F3"/>
    <w:rsid w:val="00517FC3"/>
    <w:rsid w:val="00522C2C"/>
    <w:rsid w:val="00524306"/>
    <w:rsid w:val="005245A2"/>
    <w:rsid w:val="00531A6B"/>
    <w:rsid w:val="00533401"/>
    <w:rsid w:val="005349B2"/>
    <w:rsid w:val="00540EF5"/>
    <w:rsid w:val="00543D6E"/>
    <w:rsid w:val="00544ADE"/>
    <w:rsid w:val="00546BBF"/>
    <w:rsid w:val="005506D9"/>
    <w:rsid w:val="00551F0C"/>
    <w:rsid w:val="00553A57"/>
    <w:rsid w:val="00556C2C"/>
    <w:rsid w:val="005575D1"/>
    <w:rsid w:val="00560DB8"/>
    <w:rsid w:val="00561971"/>
    <w:rsid w:val="00563A6B"/>
    <w:rsid w:val="00566E06"/>
    <w:rsid w:val="005730A0"/>
    <w:rsid w:val="00573216"/>
    <w:rsid w:val="00573E84"/>
    <w:rsid w:val="00581D64"/>
    <w:rsid w:val="00583B7A"/>
    <w:rsid w:val="005851EF"/>
    <w:rsid w:val="0059035D"/>
    <w:rsid w:val="00590DC9"/>
    <w:rsid w:val="005925A4"/>
    <w:rsid w:val="00593DB3"/>
    <w:rsid w:val="00597D1B"/>
    <w:rsid w:val="005A54AA"/>
    <w:rsid w:val="005A70A4"/>
    <w:rsid w:val="005A738C"/>
    <w:rsid w:val="005B11E7"/>
    <w:rsid w:val="005B3CC9"/>
    <w:rsid w:val="005B4A82"/>
    <w:rsid w:val="005B5C4C"/>
    <w:rsid w:val="005B60C7"/>
    <w:rsid w:val="005B6F59"/>
    <w:rsid w:val="005C006F"/>
    <w:rsid w:val="005C279A"/>
    <w:rsid w:val="005C38B6"/>
    <w:rsid w:val="005C4DD4"/>
    <w:rsid w:val="005C5A89"/>
    <w:rsid w:val="005D147B"/>
    <w:rsid w:val="005D2F47"/>
    <w:rsid w:val="005D3E79"/>
    <w:rsid w:val="005D45CA"/>
    <w:rsid w:val="005D5725"/>
    <w:rsid w:val="005D58B3"/>
    <w:rsid w:val="005D6361"/>
    <w:rsid w:val="005E4BC5"/>
    <w:rsid w:val="005E58D1"/>
    <w:rsid w:val="005F7079"/>
    <w:rsid w:val="00600793"/>
    <w:rsid w:val="006019EE"/>
    <w:rsid w:val="00601A3A"/>
    <w:rsid w:val="0060318D"/>
    <w:rsid w:val="006058F4"/>
    <w:rsid w:val="0061442C"/>
    <w:rsid w:val="00614F5F"/>
    <w:rsid w:val="006155F9"/>
    <w:rsid w:val="00625E91"/>
    <w:rsid w:val="00626265"/>
    <w:rsid w:val="00633717"/>
    <w:rsid w:val="006341AE"/>
    <w:rsid w:val="0063501A"/>
    <w:rsid w:val="006358BD"/>
    <w:rsid w:val="00641192"/>
    <w:rsid w:val="00641BD2"/>
    <w:rsid w:val="006448FA"/>
    <w:rsid w:val="00654D4D"/>
    <w:rsid w:val="006563D8"/>
    <w:rsid w:val="00656F19"/>
    <w:rsid w:val="00660635"/>
    <w:rsid w:val="00662200"/>
    <w:rsid w:val="0066361D"/>
    <w:rsid w:val="00666220"/>
    <w:rsid w:val="00666399"/>
    <w:rsid w:val="00667845"/>
    <w:rsid w:val="006704E9"/>
    <w:rsid w:val="00672C2F"/>
    <w:rsid w:val="00673143"/>
    <w:rsid w:val="00674B8F"/>
    <w:rsid w:val="006750F4"/>
    <w:rsid w:val="006825B2"/>
    <w:rsid w:val="006826A1"/>
    <w:rsid w:val="006874AB"/>
    <w:rsid w:val="00691A6A"/>
    <w:rsid w:val="00693A83"/>
    <w:rsid w:val="00695B7E"/>
    <w:rsid w:val="00696EB5"/>
    <w:rsid w:val="006A26DC"/>
    <w:rsid w:val="006A30CB"/>
    <w:rsid w:val="006A4572"/>
    <w:rsid w:val="006A49DE"/>
    <w:rsid w:val="006A58A1"/>
    <w:rsid w:val="006A6536"/>
    <w:rsid w:val="006A6FC2"/>
    <w:rsid w:val="006B02B9"/>
    <w:rsid w:val="006B1F36"/>
    <w:rsid w:val="006B2733"/>
    <w:rsid w:val="006B3DDA"/>
    <w:rsid w:val="006B4176"/>
    <w:rsid w:val="006B5132"/>
    <w:rsid w:val="006C205A"/>
    <w:rsid w:val="006C6CB9"/>
    <w:rsid w:val="006D0594"/>
    <w:rsid w:val="006D0B9A"/>
    <w:rsid w:val="006D489E"/>
    <w:rsid w:val="006E0ABD"/>
    <w:rsid w:val="006E1820"/>
    <w:rsid w:val="006E313A"/>
    <w:rsid w:val="006E5AD0"/>
    <w:rsid w:val="006E68C6"/>
    <w:rsid w:val="006E70B0"/>
    <w:rsid w:val="006F053C"/>
    <w:rsid w:val="006F0A39"/>
    <w:rsid w:val="006F12C1"/>
    <w:rsid w:val="006F41DF"/>
    <w:rsid w:val="006F5EEE"/>
    <w:rsid w:val="00700359"/>
    <w:rsid w:val="00700558"/>
    <w:rsid w:val="0070124A"/>
    <w:rsid w:val="007032F7"/>
    <w:rsid w:val="00704562"/>
    <w:rsid w:val="00704593"/>
    <w:rsid w:val="007049B9"/>
    <w:rsid w:val="00704F84"/>
    <w:rsid w:val="00706C89"/>
    <w:rsid w:val="00707909"/>
    <w:rsid w:val="00707BFD"/>
    <w:rsid w:val="0071060D"/>
    <w:rsid w:val="007132AB"/>
    <w:rsid w:val="00714AA9"/>
    <w:rsid w:val="00714F12"/>
    <w:rsid w:val="00715C83"/>
    <w:rsid w:val="00716EDE"/>
    <w:rsid w:val="00717709"/>
    <w:rsid w:val="007205BA"/>
    <w:rsid w:val="00720DF4"/>
    <w:rsid w:val="007231E3"/>
    <w:rsid w:val="007232CF"/>
    <w:rsid w:val="00723FF4"/>
    <w:rsid w:val="0072614A"/>
    <w:rsid w:val="007308E2"/>
    <w:rsid w:val="007364F2"/>
    <w:rsid w:val="00740F6B"/>
    <w:rsid w:val="00747E96"/>
    <w:rsid w:val="007517FC"/>
    <w:rsid w:val="007540F0"/>
    <w:rsid w:val="00755A4C"/>
    <w:rsid w:val="00755A7A"/>
    <w:rsid w:val="00760D8A"/>
    <w:rsid w:val="00766DC1"/>
    <w:rsid w:val="007710EA"/>
    <w:rsid w:val="00774CA9"/>
    <w:rsid w:val="00781151"/>
    <w:rsid w:val="00783E55"/>
    <w:rsid w:val="007858D7"/>
    <w:rsid w:val="00785AAF"/>
    <w:rsid w:val="00785B30"/>
    <w:rsid w:val="00786B9A"/>
    <w:rsid w:val="0078721F"/>
    <w:rsid w:val="00787570"/>
    <w:rsid w:val="007877E9"/>
    <w:rsid w:val="00792FA3"/>
    <w:rsid w:val="007942C3"/>
    <w:rsid w:val="00796ABD"/>
    <w:rsid w:val="007A02ED"/>
    <w:rsid w:val="007A2403"/>
    <w:rsid w:val="007A7C5C"/>
    <w:rsid w:val="007B0211"/>
    <w:rsid w:val="007B09A2"/>
    <w:rsid w:val="007B2F5E"/>
    <w:rsid w:val="007B3C9F"/>
    <w:rsid w:val="007B431E"/>
    <w:rsid w:val="007B509C"/>
    <w:rsid w:val="007B50CD"/>
    <w:rsid w:val="007B5256"/>
    <w:rsid w:val="007B5B93"/>
    <w:rsid w:val="007B70EF"/>
    <w:rsid w:val="007B792F"/>
    <w:rsid w:val="007C2C8A"/>
    <w:rsid w:val="007C3365"/>
    <w:rsid w:val="007C4624"/>
    <w:rsid w:val="007C56DF"/>
    <w:rsid w:val="007C671E"/>
    <w:rsid w:val="007C6FAA"/>
    <w:rsid w:val="007D2445"/>
    <w:rsid w:val="007D4260"/>
    <w:rsid w:val="007E661C"/>
    <w:rsid w:val="007E6E1E"/>
    <w:rsid w:val="007E79CD"/>
    <w:rsid w:val="007F29F4"/>
    <w:rsid w:val="007F5523"/>
    <w:rsid w:val="007F60E8"/>
    <w:rsid w:val="008009A5"/>
    <w:rsid w:val="00801CD3"/>
    <w:rsid w:val="00801E59"/>
    <w:rsid w:val="00802655"/>
    <w:rsid w:val="00805838"/>
    <w:rsid w:val="00807567"/>
    <w:rsid w:val="00810D25"/>
    <w:rsid w:val="00813A9C"/>
    <w:rsid w:val="008278BB"/>
    <w:rsid w:val="008301EA"/>
    <w:rsid w:val="008316CA"/>
    <w:rsid w:val="00831EC3"/>
    <w:rsid w:val="00836CEB"/>
    <w:rsid w:val="00837EAC"/>
    <w:rsid w:val="00842D9E"/>
    <w:rsid w:val="00845607"/>
    <w:rsid w:val="0084654A"/>
    <w:rsid w:val="008466D7"/>
    <w:rsid w:val="00847D98"/>
    <w:rsid w:val="00850959"/>
    <w:rsid w:val="00851B40"/>
    <w:rsid w:val="00852ABE"/>
    <w:rsid w:val="008557EA"/>
    <w:rsid w:val="00871DE8"/>
    <w:rsid w:val="008728EC"/>
    <w:rsid w:val="00872973"/>
    <w:rsid w:val="00876532"/>
    <w:rsid w:val="00876965"/>
    <w:rsid w:val="008820A2"/>
    <w:rsid w:val="00882F0C"/>
    <w:rsid w:val="00887E6C"/>
    <w:rsid w:val="00893016"/>
    <w:rsid w:val="00893AEB"/>
    <w:rsid w:val="008948AA"/>
    <w:rsid w:val="00894D4D"/>
    <w:rsid w:val="008956D7"/>
    <w:rsid w:val="008A2AF3"/>
    <w:rsid w:val="008A2BD2"/>
    <w:rsid w:val="008A435B"/>
    <w:rsid w:val="008A6631"/>
    <w:rsid w:val="008A719C"/>
    <w:rsid w:val="008B0819"/>
    <w:rsid w:val="008B08F3"/>
    <w:rsid w:val="008B0D9C"/>
    <w:rsid w:val="008B1F35"/>
    <w:rsid w:val="008B4A79"/>
    <w:rsid w:val="008B5D74"/>
    <w:rsid w:val="008C0A81"/>
    <w:rsid w:val="008C171D"/>
    <w:rsid w:val="008C1A73"/>
    <w:rsid w:val="008C3BF0"/>
    <w:rsid w:val="008C4E95"/>
    <w:rsid w:val="008C59B2"/>
    <w:rsid w:val="008C6ED4"/>
    <w:rsid w:val="008D19CC"/>
    <w:rsid w:val="008D5247"/>
    <w:rsid w:val="008D58E4"/>
    <w:rsid w:val="008D6969"/>
    <w:rsid w:val="008D6A7E"/>
    <w:rsid w:val="008E0716"/>
    <w:rsid w:val="008E0B87"/>
    <w:rsid w:val="008E4557"/>
    <w:rsid w:val="008E7282"/>
    <w:rsid w:val="008F0048"/>
    <w:rsid w:val="008F1465"/>
    <w:rsid w:val="008F290B"/>
    <w:rsid w:val="008F791B"/>
    <w:rsid w:val="00900785"/>
    <w:rsid w:val="00902377"/>
    <w:rsid w:val="00902C7E"/>
    <w:rsid w:val="00903939"/>
    <w:rsid w:val="00904CCA"/>
    <w:rsid w:val="009077DF"/>
    <w:rsid w:val="0091445F"/>
    <w:rsid w:val="009172A2"/>
    <w:rsid w:val="009211D7"/>
    <w:rsid w:val="00921417"/>
    <w:rsid w:val="00921913"/>
    <w:rsid w:val="00930158"/>
    <w:rsid w:val="009310A9"/>
    <w:rsid w:val="009329B9"/>
    <w:rsid w:val="00936717"/>
    <w:rsid w:val="00936E68"/>
    <w:rsid w:val="00940374"/>
    <w:rsid w:val="009433D4"/>
    <w:rsid w:val="009450F0"/>
    <w:rsid w:val="009469FA"/>
    <w:rsid w:val="00951F49"/>
    <w:rsid w:val="00952D84"/>
    <w:rsid w:val="009557A3"/>
    <w:rsid w:val="00957BFF"/>
    <w:rsid w:val="00957EFA"/>
    <w:rsid w:val="00960CD2"/>
    <w:rsid w:val="00960FDB"/>
    <w:rsid w:val="009677AE"/>
    <w:rsid w:val="009713D1"/>
    <w:rsid w:val="009721C3"/>
    <w:rsid w:val="009746AA"/>
    <w:rsid w:val="009759D2"/>
    <w:rsid w:val="0097775B"/>
    <w:rsid w:val="0098023B"/>
    <w:rsid w:val="0098135C"/>
    <w:rsid w:val="009815E1"/>
    <w:rsid w:val="00983AC6"/>
    <w:rsid w:val="0098499F"/>
    <w:rsid w:val="00985F00"/>
    <w:rsid w:val="00986540"/>
    <w:rsid w:val="00986AF7"/>
    <w:rsid w:val="00987EA0"/>
    <w:rsid w:val="00991C92"/>
    <w:rsid w:val="0099256E"/>
    <w:rsid w:val="00994C92"/>
    <w:rsid w:val="009A15BD"/>
    <w:rsid w:val="009A3ED0"/>
    <w:rsid w:val="009A5E73"/>
    <w:rsid w:val="009B0557"/>
    <w:rsid w:val="009B6801"/>
    <w:rsid w:val="009C1271"/>
    <w:rsid w:val="009C6B8C"/>
    <w:rsid w:val="009C766D"/>
    <w:rsid w:val="009D13EA"/>
    <w:rsid w:val="009D157A"/>
    <w:rsid w:val="009D5A22"/>
    <w:rsid w:val="009D5C83"/>
    <w:rsid w:val="009D6768"/>
    <w:rsid w:val="009E40D7"/>
    <w:rsid w:val="009E4EC7"/>
    <w:rsid w:val="009E5ED6"/>
    <w:rsid w:val="009E77D8"/>
    <w:rsid w:val="009F1596"/>
    <w:rsid w:val="009F3ED1"/>
    <w:rsid w:val="009F6C73"/>
    <w:rsid w:val="009F6EEF"/>
    <w:rsid w:val="009F78CE"/>
    <w:rsid w:val="009F7DB2"/>
    <w:rsid w:val="00A002E6"/>
    <w:rsid w:val="00A0355B"/>
    <w:rsid w:val="00A0711D"/>
    <w:rsid w:val="00A0746A"/>
    <w:rsid w:val="00A07DDC"/>
    <w:rsid w:val="00A132B3"/>
    <w:rsid w:val="00A13408"/>
    <w:rsid w:val="00A164F6"/>
    <w:rsid w:val="00A16D2C"/>
    <w:rsid w:val="00A16E49"/>
    <w:rsid w:val="00A17B05"/>
    <w:rsid w:val="00A2068A"/>
    <w:rsid w:val="00A219EF"/>
    <w:rsid w:val="00A24109"/>
    <w:rsid w:val="00A30967"/>
    <w:rsid w:val="00A30C83"/>
    <w:rsid w:val="00A31FC4"/>
    <w:rsid w:val="00A331A3"/>
    <w:rsid w:val="00A36B59"/>
    <w:rsid w:val="00A4166D"/>
    <w:rsid w:val="00A42891"/>
    <w:rsid w:val="00A5087A"/>
    <w:rsid w:val="00A57EEB"/>
    <w:rsid w:val="00A63172"/>
    <w:rsid w:val="00A634B0"/>
    <w:rsid w:val="00A65FD1"/>
    <w:rsid w:val="00A6718A"/>
    <w:rsid w:val="00A67B85"/>
    <w:rsid w:val="00A765C7"/>
    <w:rsid w:val="00A7712B"/>
    <w:rsid w:val="00A779C3"/>
    <w:rsid w:val="00A82285"/>
    <w:rsid w:val="00A84013"/>
    <w:rsid w:val="00A84B31"/>
    <w:rsid w:val="00A87E3B"/>
    <w:rsid w:val="00A910CD"/>
    <w:rsid w:val="00A93A10"/>
    <w:rsid w:val="00A96930"/>
    <w:rsid w:val="00AA05DC"/>
    <w:rsid w:val="00AA2CB3"/>
    <w:rsid w:val="00AA532E"/>
    <w:rsid w:val="00AA7D86"/>
    <w:rsid w:val="00AB1E33"/>
    <w:rsid w:val="00AB7AD0"/>
    <w:rsid w:val="00AC0655"/>
    <w:rsid w:val="00AC0E24"/>
    <w:rsid w:val="00AC24D5"/>
    <w:rsid w:val="00AC2B98"/>
    <w:rsid w:val="00AC711C"/>
    <w:rsid w:val="00AD08CB"/>
    <w:rsid w:val="00AD605F"/>
    <w:rsid w:val="00AE0AEE"/>
    <w:rsid w:val="00AE3A22"/>
    <w:rsid w:val="00AE4BE3"/>
    <w:rsid w:val="00AE6067"/>
    <w:rsid w:val="00AE63E3"/>
    <w:rsid w:val="00AF15B6"/>
    <w:rsid w:val="00AF54A7"/>
    <w:rsid w:val="00AF6408"/>
    <w:rsid w:val="00AF663F"/>
    <w:rsid w:val="00B030FF"/>
    <w:rsid w:val="00B04D7B"/>
    <w:rsid w:val="00B06FD5"/>
    <w:rsid w:val="00B1289F"/>
    <w:rsid w:val="00B12D5A"/>
    <w:rsid w:val="00B1472F"/>
    <w:rsid w:val="00B209ED"/>
    <w:rsid w:val="00B217FA"/>
    <w:rsid w:val="00B22CA8"/>
    <w:rsid w:val="00B23961"/>
    <w:rsid w:val="00B257BE"/>
    <w:rsid w:val="00B25962"/>
    <w:rsid w:val="00B27AB1"/>
    <w:rsid w:val="00B3020F"/>
    <w:rsid w:val="00B42549"/>
    <w:rsid w:val="00B451C1"/>
    <w:rsid w:val="00B455A0"/>
    <w:rsid w:val="00B46C30"/>
    <w:rsid w:val="00B51F73"/>
    <w:rsid w:val="00B5304E"/>
    <w:rsid w:val="00B56B86"/>
    <w:rsid w:val="00B579E4"/>
    <w:rsid w:val="00B57ACF"/>
    <w:rsid w:val="00B60BF6"/>
    <w:rsid w:val="00B611DC"/>
    <w:rsid w:val="00B615F3"/>
    <w:rsid w:val="00B61FE1"/>
    <w:rsid w:val="00B63EEC"/>
    <w:rsid w:val="00B65199"/>
    <w:rsid w:val="00B72590"/>
    <w:rsid w:val="00B7270C"/>
    <w:rsid w:val="00B75570"/>
    <w:rsid w:val="00B80009"/>
    <w:rsid w:val="00B8215E"/>
    <w:rsid w:val="00B82270"/>
    <w:rsid w:val="00B85889"/>
    <w:rsid w:val="00B869F6"/>
    <w:rsid w:val="00B86C83"/>
    <w:rsid w:val="00B91081"/>
    <w:rsid w:val="00B92337"/>
    <w:rsid w:val="00B9417D"/>
    <w:rsid w:val="00B95503"/>
    <w:rsid w:val="00B96293"/>
    <w:rsid w:val="00B965C5"/>
    <w:rsid w:val="00BA0E4A"/>
    <w:rsid w:val="00BA4362"/>
    <w:rsid w:val="00BA4494"/>
    <w:rsid w:val="00BA4ED5"/>
    <w:rsid w:val="00BA7F54"/>
    <w:rsid w:val="00BB2EDF"/>
    <w:rsid w:val="00BB30F5"/>
    <w:rsid w:val="00BB3169"/>
    <w:rsid w:val="00BB3BEF"/>
    <w:rsid w:val="00BB5448"/>
    <w:rsid w:val="00BC10C4"/>
    <w:rsid w:val="00BC5294"/>
    <w:rsid w:val="00BD1471"/>
    <w:rsid w:val="00BD39D5"/>
    <w:rsid w:val="00BD3D8D"/>
    <w:rsid w:val="00BD72C1"/>
    <w:rsid w:val="00BE0469"/>
    <w:rsid w:val="00BE0548"/>
    <w:rsid w:val="00BE5230"/>
    <w:rsid w:val="00BF0508"/>
    <w:rsid w:val="00BF4CD8"/>
    <w:rsid w:val="00BF72FB"/>
    <w:rsid w:val="00C02DFE"/>
    <w:rsid w:val="00C03402"/>
    <w:rsid w:val="00C0484A"/>
    <w:rsid w:val="00C068E7"/>
    <w:rsid w:val="00C121FA"/>
    <w:rsid w:val="00C216C8"/>
    <w:rsid w:val="00C2187A"/>
    <w:rsid w:val="00C22370"/>
    <w:rsid w:val="00C24B30"/>
    <w:rsid w:val="00C256B1"/>
    <w:rsid w:val="00C30734"/>
    <w:rsid w:val="00C3220A"/>
    <w:rsid w:val="00C35E75"/>
    <w:rsid w:val="00C369E5"/>
    <w:rsid w:val="00C4571B"/>
    <w:rsid w:val="00C458D2"/>
    <w:rsid w:val="00C50EE4"/>
    <w:rsid w:val="00C54B45"/>
    <w:rsid w:val="00C5780D"/>
    <w:rsid w:val="00C57935"/>
    <w:rsid w:val="00C603DF"/>
    <w:rsid w:val="00C607FD"/>
    <w:rsid w:val="00C6211C"/>
    <w:rsid w:val="00C62614"/>
    <w:rsid w:val="00C62B6E"/>
    <w:rsid w:val="00C62CED"/>
    <w:rsid w:val="00C65B7D"/>
    <w:rsid w:val="00C65D5A"/>
    <w:rsid w:val="00C66708"/>
    <w:rsid w:val="00C66CC4"/>
    <w:rsid w:val="00C676C8"/>
    <w:rsid w:val="00C718F1"/>
    <w:rsid w:val="00C72C1B"/>
    <w:rsid w:val="00C74582"/>
    <w:rsid w:val="00C771CC"/>
    <w:rsid w:val="00C816B5"/>
    <w:rsid w:val="00C81CD0"/>
    <w:rsid w:val="00C823DF"/>
    <w:rsid w:val="00C8388D"/>
    <w:rsid w:val="00C83994"/>
    <w:rsid w:val="00C84D1C"/>
    <w:rsid w:val="00C85524"/>
    <w:rsid w:val="00C878DD"/>
    <w:rsid w:val="00C91CF2"/>
    <w:rsid w:val="00C925A3"/>
    <w:rsid w:val="00C92827"/>
    <w:rsid w:val="00C96EBC"/>
    <w:rsid w:val="00CA1301"/>
    <w:rsid w:val="00CA145D"/>
    <w:rsid w:val="00CA6474"/>
    <w:rsid w:val="00CA6696"/>
    <w:rsid w:val="00CA6915"/>
    <w:rsid w:val="00CA773E"/>
    <w:rsid w:val="00CB0569"/>
    <w:rsid w:val="00CB1FD0"/>
    <w:rsid w:val="00CB4E59"/>
    <w:rsid w:val="00CB5092"/>
    <w:rsid w:val="00CB7125"/>
    <w:rsid w:val="00CC3163"/>
    <w:rsid w:val="00CC4332"/>
    <w:rsid w:val="00CC528C"/>
    <w:rsid w:val="00CC780B"/>
    <w:rsid w:val="00CD182B"/>
    <w:rsid w:val="00CD1FE4"/>
    <w:rsid w:val="00CD444A"/>
    <w:rsid w:val="00CD6EF1"/>
    <w:rsid w:val="00CE0D05"/>
    <w:rsid w:val="00CE21D1"/>
    <w:rsid w:val="00CE29DC"/>
    <w:rsid w:val="00CE2BC0"/>
    <w:rsid w:val="00CE3050"/>
    <w:rsid w:val="00CE3D58"/>
    <w:rsid w:val="00CE5599"/>
    <w:rsid w:val="00CE6AA3"/>
    <w:rsid w:val="00CF5917"/>
    <w:rsid w:val="00CF6BA1"/>
    <w:rsid w:val="00D104D9"/>
    <w:rsid w:val="00D22762"/>
    <w:rsid w:val="00D2356A"/>
    <w:rsid w:val="00D24726"/>
    <w:rsid w:val="00D24AC8"/>
    <w:rsid w:val="00D24F85"/>
    <w:rsid w:val="00D250C5"/>
    <w:rsid w:val="00D2512B"/>
    <w:rsid w:val="00D25AC4"/>
    <w:rsid w:val="00D33460"/>
    <w:rsid w:val="00D35A4D"/>
    <w:rsid w:val="00D41E18"/>
    <w:rsid w:val="00D50DA8"/>
    <w:rsid w:val="00D5299B"/>
    <w:rsid w:val="00D62AA6"/>
    <w:rsid w:val="00D638E7"/>
    <w:rsid w:val="00D65211"/>
    <w:rsid w:val="00D66933"/>
    <w:rsid w:val="00D669FC"/>
    <w:rsid w:val="00D6734A"/>
    <w:rsid w:val="00D67B3B"/>
    <w:rsid w:val="00D72144"/>
    <w:rsid w:val="00D7311F"/>
    <w:rsid w:val="00D7436A"/>
    <w:rsid w:val="00D74BAB"/>
    <w:rsid w:val="00D77FBF"/>
    <w:rsid w:val="00D81A74"/>
    <w:rsid w:val="00D821C5"/>
    <w:rsid w:val="00D832DD"/>
    <w:rsid w:val="00D84BE3"/>
    <w:rsid w:val="00D87183"/>
    <w:rsid w:val="00D9003D"/>
    <w:rsid w:val="00D927E2"/>
    <w:rsid w:val="00D954F9"/>
    <w:rsid w:val="00D95A9F"/>
    <w:rsid w:val="00DA17C5"/>
    <w:rsid w:val="00DA2906"/>
    <w:rsid w:val="00DB548F"/>
    <w:rsid w:val="00DB5AC2"/>
    <w:rsid w:val="00DB6563"/>
    <w:rsid w:val="00DB6D23"/>
    <w:rsid w:val="00DC7E39"/>
    <w:rsid w:val="00DD43A4"/>
    <w:rsid w:val="00DD7A80"/>
    <w:rsid w:val="00DE0794"/>
    <w:rsid w:val="00DE0B50"/>
    <w:rsid w:val="00DE35B2"/>
    <w:rsid w:val="00DE3A39"/>
    <w:rsid w:val="00DE4B69"/>
    <w:rsid w:val="00DE623F"/>
    <w:rsid w:val="00DE6F0B"/>
    <w:rsid w:val="00DF058B"/>
    <w:rsid w:val="00DF08F7"/>
    <w:rsid w:val="00DF2AF6"/>
    <w:rsid w:val="00DF491B"/>
    <w:rsid w:val="00DF73BA"/>
    <w:rsid w:val="00E0143E"/>
    <w:rsid w:val="00E02AFC"/>
    <w:rsid w:val="00E042C9"/>
    <w:rsid w:val="00E045EB"/>
    <w:rsid w:val="00E11F28"/>
    <w:rsid w:val="00E148A7"/>
    <w:rsid w:val="00E15693"/>
    <w:rsid w:val="00E16743"/>
    <w:rsid w:val="00E22626"/>
    <w:rsid w:val="00E23582"/>
    <w:rsid w:val="00E24726"/>
    <w:rsid w:val="00E24AC8"/>
    <w:rsid w:val="00E258BA"/>
    <w:rsid w:val="00E267BE"/>
    <w:rsid w:val="00E27CBD"/>
    <w:rsid w:val="00E30FFF"/>
    <w:rsid w:val="00E310C9"/>
    <w:rsid w:val="00E3129C"/>
    <w:rsid w:val="00E33B1F"/>
    <w:rsid w:val="00E370EE"/>
    <w:rsid w:val="00E400F6"/>
    <w:rsid w:val="00E400FD"/>
    <w:rsid w:val="00E44E35"/>
    <w:rsid w:val="00E4543C"/>
    <w:rsid w:val="00E465E6"/>
    <w:rsid w:val="00E477DF"/>
    <w:rsid w:val="00E51FE6"/>
    <w:rsid w:val="00E57185"/>
    <w:rsid w:val="00E5751A"/>
    <w:rsid w:val="00E6157A"/>
    <w:rsid w:val="00E6187A"/>
    <w:rsid w:val="00E637C9"/>
    <w:rsid w:val="00E64DCE"/>
    <w:rsid w:val="00E65097"/>
    <w:rsid w:val="00E70B01"/>
    <w:rsid w:val="00E70CB4"/>
    <w:rsid w:val="00E746D8"/>
    <w:rsid w:val="00E75BF2"/>
    <w:rsid w:val="00E83049"/>
    <w:rsid w:val="00E836D7"/>
    <w:rsid w:val="00E84C61"/>
    <w:rsid w:val="00E86846"/>
    <w:rsid w:val="00E87E3A"/>
    <w:rsid w:val="00E922CA"/>
    <w:rsid w:val="00E952F7"/>
    <w:rsid w:val="00E956E6"/>
    <w:rsid w:val="00E95C8D"/>
    <w:rsid w:val="00EA02DE"/>
    <w:rsid w:val="00EA3A47"/>
    <w:rsid w:val="00EA4559"/>
    <w:rsid w:val="00EA73E4"/>
    <w:rsid w:val="00EB094B"/>
    <w:rsid w:val="00EB10F3"/>
    <w:rsid w:val="00EB113E"/>
    <w:rsid w:val="00EB7F7F"/>
    <w:rsid w:val="00EC0891"/>
    <w:rsid w:val="00EC609E"/>
    <w:rsid w:val="00EC63C9"/>
    <w:rsid w:val="00EC6E72"/>
    <w:rsid w:val="00ED10FD"/>
    <w:rsid w:val="00ED1C7A"/>
    <w:rsid w:val="00ED1D21"/>
    <w:rsid w:val="00ED2086"/>
    <w:rsid w:val="00ED2CDA"/>
    <w:rsid w:val="00ED2DAA"/>
    <w:rsid w:val="00ED348A"/>
    <w:rsid w:val="00ED34F7"/>
    <w:rsid w:val="00ED55BD"/>
    <w:rsid w:val="00EE30BB"/>
    <w:rsid w:val="00EE485E"/>
    <w:rsid w:val="00EE6030"/>
    <w:rsid w:val="00EF2FC8"/>
    <w:rsid w:val="00EF4E34"/>
    <w:rsid w:val="00EF5514"/>
    <w:rsid w:val="00EF5F66"/>
    <w:rsid w:val="00EF7E26"/>
    <w:rsid w:val="00F01291"/>
    <w:rsid w:val="00F04B7F"/>
    <w:rsid w:val="00F05126"/>
    <w:rsid w:val="00F074BC"/>
    <w:rsid w:val="00F109BA"/>
    <w:rsid w:val="00F122D6"/>
    <w:rsid w:val="00F15296"/>
    <w:rsid w:val="00F15A93"/>
    <w:rsid w:val="00F15B49"/>
    <w:rsid w:val="00F20AF8"/>
    <w:rsid w:val="00F212BA"/>
    <w:rsid w:val="00F252DF"/>
    <w:rsid w:val="00F2698A"/>
    <w:rsid w:val="00F26D89"/>
    <w:rsid w:val="00F32D2C"/>
    <w:rsid w:val="00F32DA2"/>
    <w:rsid w:val="00F348AC"/>
    <w:rsid w:val="00F34B9C"/>
    <w:rsid w:val="00F4129A"/>
    <w:rsid w:val="00F45D1A"/>
    <w:rsid w:val="00F4727F"/>
    <w:rsid w:val="00F51842"/>
    <w:rsid w:val="00F548C7"/>
    <w:rsid w:val="00F66496"/>
    <w:rsid w:val="00F73EC5"/>
    <w:rsid w:val="00F7564B"/>
    <w:rsid w:val="00F81CCD"/>
    <w:rsid w:val="00F85FFD"/>
    <w:rsid w:val="00F861BD"/>
    <w:rsid w:val="00F915D3"/>
    <w:rsid w:val="00F941A8"/>
    <w:rsid w:val="00F95282"/>
    <w:rsid w:val="00F96BB1"/>
    <w:rsid w:val="00F97C55"/>
    <w:rsid w:val="00FA0059"/>
    <w:rsid w:val="00FA03CB"/>
    <w:rsid w:val="00FA1A3C"/>
    <w:rsid w:val="00FA4425"/>
    <w:rsid w:val="00FA5F48"/>
    <w:rsid w:val="00FB16D3"/>
    <w:rsid w:val="00FB1FAC"/>
    <w:rsid w:val="00FB38BB"/>
    <w:rsid w:val="00FB3DB8"/>
    <w:rsid w:val="00FC1348"/>
    <w:rsid w:val="00FC16A0"/>
    <w:rsid w:val="00FC3F1C"/>
    <w:rsid w:val="00FC42D4"/>
    <w:rsid w:val="00FC4AFC"/>
    <w:rsid w:val="00FC5266"/>
    <w:rsid w:val="00FC59B1"/>
    <w:rsid w:val="00FC5D62"/>
    <w:rsid w:val="00FC6EF3"/>
    <w:rsid w:val="00FD2E9C"/>
    <w:rsid w:val="00FD43DA"/>
    <w:rsid w:val="00FD512E"/>
    <w:rsid w:val="00FE2E01"/>
    <w:rsid w:val="00FE3CAD"/>
    <w:rsid w:val="00FF3A2E"/>
    <w:rsid w:val="00FF4D3C"/>
    <w:rsid w:val="00FF73D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5EE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D4BE2"/>
    <w:pPr>
      <w:keepNext/>
      <w:outlineLvl w:val="0"/>
    </w:pPr>
    <w:rPr>
      <w:rFonts w:ascii="Arial" w:hAnsi="Arial"/>
      <w:caps/>
      <w:sz w:val="28"/>
      <w:szCs w:val="20"/>
    </w:rPr>
  </w:style>
  <w:style w:type="paragraph" w:styleId="2">
    <w:name w:val="heading 2"/>
    <w:basedOn w:val="a"/>
    <w:next w:val="a"/>
    <w:link w:val="20"/>
    <w:qFormat/>
    <w:rsid w:val="000D4BE2"/>
    <w:pPr>
      <w:keepNext/>
      <w:spacing w:line="288" w:lineRule="auto"/>
      <w:jc w:val="center"/>
      <w:outlineLvl w:val="1"/>
    </w:pPr>
    <w:rPr>
      <w:b/>
      <w:sz w:val="28"/>
      <w:szCs w:val="20"/>
      <w:lang w:val="en-US"/>
    </w:rPr>
  </w:style>
  <w:style w:type="paragraph" w:styleId="3">
    <w:name w:val="heading 3"/>
    <w:basedOn w:val="a"/>
    <w:next w:val="a"/>
    <w:link w:val="30"/>
    <w:qFormat/>
    <w:rsid w:val="000D4BE2"/>
    <w:pPr>
      <w:keepNext/>
      <w:ind w:firstLine="709"/>
      <w:jc w:val="center"/>
      <w:outlineLvl w:val="2"/>
    </w:pPr>
    <w:rPr>
      <w:rFonts w:ascii="Arial" w:hAnsi="Arial"/>
      <w:sz w:val="28"/>
      <w:szCs w:val="20"/>
    </w:rPr>
  </w:style>
  <w:style w:type="paragraph" w:styleId="4">
    <w:name w:val="heading 4"/>
    <w:basedOn w:val="a"/>
    <w:next w:val="a"/>
    <w:link w:val="40"/>
    <w:qFormat/>
    <w:rsid w:val="000D4BE2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7">
    <w:name w:val="heading 7"/>
    <w:basedOn w:val="a"/>
    <w:next w:val="a"/>
    <w:link w:val="70"/>
    <w:qFormat/>
    <w:rsid w:val="000D4BE2"/>
    <w:pPr>
      <w:keepNext/>
      <w:jc w:val="both"/>
      <w:outlineLvl w:val="6"/>
    </w:pPr>
    <w:rPr>
      <w:b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rsid w:val="006F5EE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rsid w:val="006F5EE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6F5EEE"/>
  </w:style>
  <w:style w:type="table" w:styleId="a6">
    <w:name w:val="Table Grid"/>
    <w:basedOn w:val="a1"/>
    <w:rsid w:val="006F5EE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ody Text"/>
    <w:basedOn w:val="a"/>
    <w:link w:val="a8"/>
    <w:rsid w:val="006F5EEE"/>
    <w:pPr>
      <w:spacing w:line="360" w:lineRule="auto"/>
      <w:jc w:val="center"/>
    </w:pPr>
    <w:rPr>
      <w:b/>
      <w:bCs/>
      <w:sz w:val="28"/>
      <w:szCs w:val="28"/>
    </w:rPr>
  </w:style>
  <w:style w:type="character" w:customStyle="1" w:styleId="a8">
    <w:name w:val="Основной текст Знак"/>
    <w:basedOn w:val="a0"/>
    <w:link w:val="a7"/>
    <w:rsid w:val="006F5EEE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styleId="a9">
    <w:name w:val="Hyperlink"/>
    <w:basedOn w:val="a0"/>
    <w:uiPriority w:val="99"/>
    <w:rsid w:val="006F5EEE"/>
    <w:rPr>
      <w:color w:val="0000FF"/>
      <w:u w:val="single"/>
    </w:rPr>
  </w:style>
  <w:style w:type="paragraph" w:styleId="aa">
    <w:name w:val="header"/>
    <w:basedOn w:val="a"/>
    <w:link w:val="ab"/>
    <w:rsid w:val="006F5EEE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sz w:val="20"/>
      <w:szCs w:val="20"/>
    </w:rPr>
  </w:style>
  <w:style w:type="character" w:customStyle="1" w:styleId="ab">
    <w:name w:val="Верхний колонтитул Знак"/>
    <w:basedOn w:val="a0"/>
    <w:link w:val="aa"/>
    <w:rsid w:val="006F5EE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c">
    <w:name w:val="Body Text Indent"/>
    <w:basedOn w:val="a"/>
    <w:link w:val="ad"/>
    <w:rsid w:val="006F5EEE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6F5EE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iPriority w:val="99"/>
    <w:unhideWhenUsed/>
    <w:rsid w:val="00717709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rsid w:val="0071770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List Paragraph"/>
    <w:basedOn w:val="a"/>
    <w:uiPriority w:val="34"/>
    <w:qFormat/>
    <w:rsid w:val="006358BD"/>
    <w:pPr>
      <w:ind w:left="720"/>
      <w:contextualSpacing/>
    </w:pPr>
  </w:style>
  <w:style w:type="character" w:styleId="af">
    <w:name w:val="Strong"/>
    <w:basedOn w:val="a0"/>
    <w:uiPriority w:val="22"/>
    <w:qFormat/>
    <w:rsid w:val="00E11F28"/>
    <w:rPr>
      <w:b/>
      <w:bCs/>
    </w:rPr>
  </w:style>
  <w:style w:type="paragraph" w:customStyle="1" w:styleId="af0">
    <w:name w:val="Знак Знак Знак Знак Знак Знак"/>
    <w:basedOn w:val="a"/>
    <w:autoRedefine/>
    <w:rsid w:val="004C408F"/>
    <w:pPr>
      <w:spacing w:after="160" w:line="240" w:lineRule="exact"/>
      <w:ind w:left="360"/>
    </w:pPr>
    <w:rPr>
      <w:sz w:val="28"/>
      <w:szCs w:val="28"/>
      <w:lang w:val="en-US" w:eastAsia="en-US"/>
    </w:rPr>
  </w:style>
  <w:style w:type="paragraph" w:styleId="31">
    <w:name w:val="Body Text 3"/>
    <w:basedOn w:val="a"/>
    <w:link w:val="32"/>
    <w:uiPriority w:val="99"/>
    <w:semiHidden/>
    <w:unhideWhenUsed/>
    <w:rsid w:val="00E84C61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E84C61"/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0D4BE2"/>
    <w:rPr>
      <w:rFonts w:ascii="Arial" w:eastAsia="Times New Roman" w:hAnsi="Arial" w:cs="Times New Roman"/>
      <w:caps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0D4BE2"/>
    <w:rPr>
      <w:rFonts w:ascii="Times New Roman" w:eastAsia="Times New Roman" w:hAnsi="Times New Roman" w:cs="Times New Roman"/>
      <w:b/>
      <w:sz w:val="28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rsid w:val="000D4BE2"/>
    <w:rPr>
      <w:rFonts w:ascii="Arial" w:eastAsia="Times New Roman" w:hAnsi="Arial" w:cs="Times New Roman"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0D4BE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character" w:customStyle="1" w:styleId="70">
    <w:name w:val="Заголовок 7 Знак"/>
    <w:basedOn w:val="a0"/>
    <w:link w:val="7"/>
    <w:rsid w:val="000D4BE2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1">
    <w:name w:val="Normal (Web)"/>
    <w:basedOn w:val="a"/>
    <w:uiPriority w:val="99"/>
    <w:rsid w:val="000D4BE2"/>
    <w:pPr>
      <w:spacing w:before="100" w:beforeAutospacing="1" w:after="100" w:afterAutospacing="1"/>
    </w:pPr>
  </w:style>
  <w:style w:type="paragraph" w:customStyle="1" w:styleId="fulltext">
    <w:name w:val="fulltext"/>
    <w:basedOn w:val="a"/>
    <w:rsid w:val="000D4BE2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styleId="af2">
    <w:name w:val="Emphasis"/>
    <w:basedOn w:val="a0"/>
    <w:uiPriority w:val="20"/>
    <w:qFormat/>
    <w:rsid w:val="00E4543C"/>
    <w:rPr>
      <w:i/>
      <w:iCs/>
    </w:rPr>
  </w:style>
  <w:style w:type="paragraph" w:customStyle="1" w:styleId="Style4">
    <w:name w:val="Style4"/>
    <w:basedOn w:val="a"/>
    <w:rsid w:val="00E4543C"/>
    <w:pPr>
      <w:widowControl w:val="0"/>
      <w:autoSpaceDE w:val="0"/>
      <w:autoSpaceDN w:val="0"/>
      <w:adjustRightInd w:val="0"/>
      <w:spacing w:line="278" w:lineRule="exact"/>
      <w:jc w:val="center"/>
    </w:pPr>
  </w:style>
  <w:style w:type="character" w:customStyle="1" w:styleId="FontStyle100">
    <w:name w:val="Font Style100"/>
    <w:basedOn w:val="a0"/>
    <w:rsid w:val="00E4543C"/>
    <w:rPr>
      <w:rFonts w:ascii="Times New Roman" w:hAnsi="Times New Roman" w:cs="Times New Roman"/>
      <w:sz w:val="24"/>
      <w:szCs w:val="24"/>
    </w:rPr>
  </w:style>
  <w:style w:type="character" w:customStyle="1" w:styleId="FontStyle219">
    <w:name w:val="Font Style219"/>
    <w:basedOn w:val="a0"/>
    <w:rsid w:val="00E4543C"/>
    <w:rPr>
      <w:rFonts w:ascii="Times New Roman" w:hAnsi="Times New Roman" w:cs="Times New Roman"/>
      <w:b/>
      <w:bCs/>
      <w:sz w:val="18"/>
      <w:szCs w:val="18"/>
    </w:rPr>
  </w:style>
  <w:style w:type="character" w:customStyle="1" w:styleId="FontStyle221">
    <w:name w:val="Font Style221"/>
    <w:basedOn w:val="a0"/>
    <w:rsid w:val="00E4543C"/>
    <w:rPr>
      <w:rFonts w:ascii="Times New Roman" w:hAnsi="Times New Roman" w:cs="Times New Roman"/>
      <w:sz w:val="18"/>
      <w:szCs w:val="18"/>
    </w:rPr>
  </w:style>
  <w:style w:type="paragraph" w:customStyle="1" w:styleId="af3">
    <w:name w:val="a"/>
    <w:rsid w:val="00E4543C"/>
    <w:pPr>
      <w:autoSpaceDE w:val="0"/>
      <w:autoSpaceDN w:val="0"/>
      <w:spacing w:after="0" w:line="240" w:lineRule="auto"/>
      <w:jc w:val="both"/>
    </w:pPr>
    <w:rPr>
      <w:rFonts w:ascii="Arial" w:eastAsia="Arial Unicode MS" w:hAnsi="Arial" w:cs="Arial"/>
      <w:sz w:val="20"/>
      <w:szCs w:val="20"/>
      <w:lang w:eastAsia="ru-RU"/>
    </w:rPr>
  </w:style>
  <w:style w:type="character" w:customStyle="1" w:styleId="apple-converted-space">
    <w:name w:val="apple-converted-space"/>
    <w:basedOn w:val="a0"/>
    <w:rsid w:val="00E4543C"/>
  </w:style>
  <w:style w:type="character" w:customStyle="1" w:styleId="23">
    <w:name w:val="Основной текст (2)_"/>
    <w:basedOn w:val="a0"/>
    <w:link w:val="24"/>
    <w:uiPriority w:val="99"/>
    <w:locked/>
    <w:rsid w:val="00E4543C"/>
    <w:rPr>
      <w:b/>
      <w:bCs/>
      <w:shd w:val="clear" w:color="auto" w:fill="FFFFFF"/>
    </w:rPr>
  </w:style>
  <w:style w:type="character" w:customStyle="1" w:styleId="11">
    <w:name w:val="Заголовок №1_"/>
    <w:basedOn w:val="a0"/>
    <w:link w:val="12"/>
    <w:uiPriority w:val="99"/>
    <w:locked/>
    <w:rsid w:val="00E4543C"/>
    <w:rPr>
      <w:b/>
      <w:bCs/>
      <w:spacing w:val="-3"/>
      <w:sz w:val="19"/>
      <w:szCs w:val="19"/>
      <w:shd w:val="clear" w:color="auto" w:fill="FFFFFF"/>
    </w:rPr>
  </w:style>
  <w:style w:type="character" w:customStyle="1" w:styleId="13">
    <w:name w:val="Заголовок №1 + Не полужирный"/>
    <w:aliases w:val="Интервал 0 pt"/>
    <w:basedOn w:val="11"/>
    <w:uiPriority w:val="99"/>
    <w:rsid w:val="00E4543C"/>
    <w:rPr>
      <w:spacing w:val="-11"/>
    </w:rPr>
  </w:style>
  <w:style w:type="character" w:customStyle="1" w:styleId="25">
    <w:name w:val="Заголовок №2_"/>
    <w:basedOn w:val="a0"/>
    <w:link w:val="26"/>
    <w:uiPriority w:val="99"/>
    <w:locked/>
    <w:rsid w:val="00E4543C"/>
    <w:rPr>
      <w:b/>
      <w:bCs/>
      <w:spacing w:val="-2"/>
      <w:sz w:val="18"/>
      <w:szCs w:val="18"/>
      <w:shd w:val="clear" w:color="auto" w:fill="FFFFFF"/>
    </w:rPr>
  </w:style>
  <w:style w:type="paragraph" w:customStyle="1" w:styleId="24">
    <w:name w:val="Основной текст (2)"/>
    <w:basedOn w:val="a"/>
    <w:link w:val="23"/>
    <w:uiPriority w:val="99"/>
    <w:rsid w:val="00E4543C"/>
    <w:pPr>
      <w:widowControl w:val="0"/>
      <w:shd w:val="clear" w:color="auto" w:fill="FFFFFF"/>
      <w:spacing w:line="278" w:lineRule="exact"/>
    </w:pPr>
    <w:rPr>
      <w:rFonts w:asciiTheme="minorHAnsi" w:eastAsiaTheme="minorHAnsi" w:hAnsiTheme="minorHAnsi" w:cstheme="minorBidi"/>
      <w:b/>
      <w:bCs/>
      <w:sz w:val="22"/>
      <w:szCs w:val="22"/>
      <w:lang w:eastAsia="en-US"/>
    </w:rPr>
  </w:style>
  <w:style w:type="paragraph" w:customStyle="1" w:styleId="12">
    <w:name w:val="Заголовок №1"/>
    <w:basedOn w:val="a"/>
    <w:link w:val="11"/>
    <w:uiPriority w:val="99"/>
    <w:rsid w:val="00E4543C"/>
    <w:pPr>
      <w:widowControl w:val="0"/>
      <w:shd w:val="clear" w:color="auto" w:fill="FFFFFF"/>
      <w:spacing w:after="60" w:line="278" w:lineRule="exact"/>
      <w:outlineLvl w:val="0"/>
    </w:pPr>
    <w:rPr>
      <w:rFonts w:asciiTheme="minorHAnsi" w:eastAsiaTheme="minorHAnsi" w:hAnsiTheme="minorHAnsi" w:cstheme="minorBidi"/>
      <w:b/>
      <w:bCs/>
      <w:spacing w:val="-3"/>
      <w:sz w:val="19"/>
      <w:szCs w:val="19"/>
      <w:lang w:eastAsia="en-US"/>
    </w:rPr>
  </w:style>
  <w:style w:type="paragraph" w:customStyle="1" w:styleId="26">
    <w:name w:val="Заголовок №2"/>
    <w:basedOn w:val="a"/>
    <w:link w:val="25"/>
    <w:uiPriority w:val="99"/>
    <w:rsid w:val="00E4543C"/>
    <w:pPr>
      <w:widowControl w:val="0"/>
      <w:shd w:val="clear" w:color="auto" w:fill="FFFFFF"/>
      <w:spacing w:before="60" w:after="240" w:line="240" w:lineRule="atLeast"/>
      <w:outlineLvl w:val="1"/>
    </w:pPr>
    <w:rPr>
      <w:rFonts w:asciiTheme="minorHAnsi" w:eastAsiaTheme="minorHAnsi" w:hAnsiTheme="minorHAnsi" w:cstheme="minorBidi"/>
      <w:b/>
      <w:bCs/>
      <w:spacing w:val="-2"/>
      <w:sz w:val="18"/>
      <w:szCs w:val="18"/>
      <w:lang w:eastAsia="en-US"/>
    </w:rPr>
  </w:style>
  <w:style w:type="character" w:customStyle="1" w:styleId="A50">
    <w:name w:val="A5"/>
    <w:rsid w:val="00E4543C"/>
    <w:rPr>
      <w:rFonts w:cs="PragmaticaTT"/>
      <w:color w:val="211D1E"/>
      <w:sz w:val="17"/>
      <w:szCs w:val="17"/>
    </w:rPr>
  </w:style>
  <w:style w:type="paragraph" w:customStyle="1" w:styleId="Style2">
    <w:name w:val="Style2"/>
    <w:basedOn w:val="a"/>
    <w:rsid w:val="00E4543C"/>
    <w:pPr>
      <w:widowControl w:val="0"/>
      <w:autoSpaceDE w:val="0"/>
      <w:autoSpaceDN w:val="0"/>
      <w:adjustRightInd w:val="0"/>
      <w:spacing w:line="605" w:lineRule="exact"/>
      <w:ind w:firstLine="1901"/>
    </w:pPr>
    <w:rPr>
      <w:rFonts w:ascii="Arial" w:hAnsi="Arial"/>
    </w:rPr>
  </w:style>
  <w:style w:type="character" w:customStyle="1" w:styleId="FontStyle11">
    <w:name w:val="Font Style11"/>
    <w:basedOn w:val="a0"/>
    <w:rsid w:val="00E4543C"/>
    <w:rPr>
      <w:rFonts w:ascii="Arial" w:hAnsi="Arial" w:cs="Arial"/>
      <w:sz w:val="18"/>
      <w:szCs w:val="18"/>
    </w:rPr>
  </w:style>
  <w:style w:type="character" w:customStyle="1" w:styleId="FontStyle17">
    <w:name w:val="Font Style17"/>
    <w:basedOn w:val="a0"/>
    <w:rsid w:val="00E4543C"/>
    <w:rPr>
      <w:rFonts w:ascii="Times New Roman" w:hAnsi="Times New Roman" w:cs="Times New Roman"/>
      <w:sz w:val="18"/>
      <w:szCs w:val="18"/>
    </w:rPr>
  </w:style>
  <w:style w:type="character" w:customStyle="1" w:styleId="FontStyle15">
    <w:name w:val="Font Style15"/>
    <w:basedOn w:val="a0"/>
    <w:rsid w:val="00E4543C"/>
    <w:rPr>
      <w:rFonts w:ascii="Tahoma" w:hAnsi="Tahoma" w:cs="Tahoma"/>
      <w:b/>
      <w:bCs/>
      <w:sz w:val="24"/>
      <w:szCs w:val="24"/>
    </w:rPr>
  </w:style>
  <w:style w:type="character" w:customStyle="1" w:styleId="FontStyle23">
    <w:name w:val="Font Style23"/>
    <w:basedOn w:val="a0"/>
    <w:rsid w:val="00E4543C"/>
    <w:rPr>
      <w:rFonts w:ascii="Tahoma" w:hAnsi="Tahoma" w:cs="Tahoma"/>
      <w:sz w:val="20"/>
      <w:szCs w:val="20"/>
    </w:rPr>
  </w:style>
  <w:style w:type="character" w:customStyle="1" w:styleId="FontStyle28">
    <w:name w:val="Font Style28"/>
    <w:basedOn w:val="a0"/>
    <w:rsid w:val="007E79CD"/>
    <w:rPr>
      <w:rFonts w:ascii="Times New Roman" w:hAnsi="Times New Roman" w:cs="Times New Roman" w:hint="default"/>
      <w:sz w:val="18"/>
      <w:szCs w:val="18"/>
    </w:rPr>
  </w:style>
  <w:style w:type="character" w:customStyle="1" w:styleId="componentheading">
    <w:name w:val="componentheading"/>
    <w:basedOn w:val="a0"/>
    <w:rsid w:val="00783E55"/>
  </w:style>
  <w:style w:type="paragraph" w:styleId="af4">
    <w:name w:val="Balloon Text"/>
    <w:basedOn w:val="a"/>
    <w:link w:val="af5"/>
    <w:uiPriority w:val="99"/>
    <w:semiHidden/>
    <w:unhideWhenUsed/>
    <w:rsid w:val="00411387"/>
    <w:rPr>
      <w:rFonts w:ascii="Tahoma" w:hAnsi="Tahoma" w:cs="Tahoma"/>
      <w:sz w:val="16"/>
      <w:szCs w:val="16"/>
    </w:rPr>
  </w:style>
  <w:style w:type="character" w:customStyle="1" w:styleId="af5">
    <w:name w:val="Текст выноски Знак"/>
    <w:basedOn w:val="a0"/>
    <w:link w:val="af4"/>
    <w:uiPriority w:val="99"/>
    <w:semiHidden/>
    <w:rsid w:val="00411387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13">
    <w:name w:val="Font Style13"/>
    <w:basedOn w:val="a0"/>
    <w:rsid w:val="001A0E6F"/>
    <w:rPr>
      <w:rFonts w:ascii="Times New Roman" w:hAnsi="Times New Roman" w:cs="Times New Roman"/>
      <w:sz w:val="20"/>
      <w:szCs w:val="20"/>
    </w:rPr>
  </w:style>
  <w:style w:type="character" w:customStyle="1" w:styleId="FontStyle12">
    <w:name w:val="Font Style12"/>
    <w:basedOn w:val="a0"/>
    <w:rsid w:val="001A0E6F"/>
    <w:rPr>
      <w:rFonts w:ascii="Times New Roman" w:hAnsi="Times New Roman" w:cs="Times New Roman"/>
      <w:sz w:val="24"/>
      <w:szCs w:val="24"/>
    </w:rPr>
  </w:style>
  <w:style w:type="paragraph" w:customStyle="1" w:styleId="Style3">
    <w:name w:val="Style3"/>
    <w:basedOn w:val="a"/>
    <w:rsid w:val="001A0E6F"/>
    <w:pPr>
      <w:widowControl w:val="0"/>
      <w:autoSpaceDE w:val="0"/>
      <w:autoSpaceDN w:val="0"/>
      <w:adjustRightInd w:val="0"/>
      <w:spacing w:line="479" w:lineRule="exact"/>
      <w:ind w:firstLine="509"/>
      <w:jc w:val="both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6721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yperlink" Target="http://www.i-u.ru/biblio/archive/noname_socstat/ec14.aspx" TargetMode="External"/><Relationship Id="rId18" Type="http://schemas.openxmlformats.org/officeDocument/2006/relationships/hyperlink" Target="http://www.president.gov.by/" TargetMode="External"/><Relationship Id="rId26" Type="http://schemas.openxmlformats.org/officeDocument/2006/relationships/hyperlink" Target="http://www.ipp.by/nauka/nauchnyj-zhurnal-qippokrenaq.html" TargetMode="External"/><Relationship Id="rId3" Type="http://schemas.openxmlformats.org/officeDocument/2006/relationships/styles" Target="styles.xml"/><Relationship Id="rId21" Type="http://schemas.openxmlformats.org/officeDocument/2006/relationships/hyperlink" Target="http://natlib.org.by/" TargetMode="External"/><Relationship Id="rId7" Type="http://schemas.openxmlformats.org/officeDocument/2006/relationships/endnotes" Target="endnotes.xml"/><Relationship Id="rId12" Type="http://schemas.openxmlformats.org/officeDocument/2006/relationships/hyperlink" Target="http://dbs100.indem.ru/anons/IRI-IND5420.htm" TargetMode="External"/><Relationship Id="rId17" Type="http://schemas.openxmlformats.org/officeDocument/2006/relationships/hyperlink" Target="http://www.aht.kiev.ua/politics/doklad.html" TargetMode="External"/><Relationship Id="rId25" Type="http://schemas.openxmlformats.org/officeDocument/2006/relationships/hyperlink" Target="http://www.politeia.ru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://www.carnegie.ru/ru/pubs/procontra/68999.htm" TargetMode="External"/><Relationship Id="rId20" Type="http://schemas.openxmlformats.org/officeDocument/2006/relationships/hyperlink" Target="http://www.mfa.gov.by/" TargetMode="External"/><Relationship Id="rId29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politstudies.ru/fulltext/2008/4/6.htm" TargetMode="External"/><Relationship Id="rId24" Type="http://schemas.openxmlformats.org/officeDocument/2006/relationships/hyperlink" Target="http://www.politstudies.ru/" TargetMode="External"/><Relationship Id="rId32" Type="http://schemas.openxmlformats.org/officeDocument/2006/relationships/theme" Target="theme/theme1.xml"/><Relationship Id="rId5" Type="http://schemas.openxmlformats.org/officeDocument/2006/relationships/webSettings" Target="webSettings.xml"/><Relationship Id="rId15" Type="http://schemas.openxmlformats.org/officeDocument/2006/relationships/hyperlink" Target="http://president.gov.by/press143813.html" TargetMode="External"/><Relationship Id="rId23" Type="http://schemas.openxmlformats.org/officeDocument/2006/relationships/hyperlink" Target="http://www.inform.org.by/contact.php?main=0" TargetMode="External"/><Relationship Id="rId28" Type="http://schemas.openxmlformats.org/officeDocument/2006/relationships/hyperlink" Target="http://www.politdumka.kiev.ua/" TargetMode="External"/><Relationship Id="rId10" Type="http://schemas.openxmlformats.org/officeDocument/2006/relationships/hyperlink" Target="http://www.rusus.ru/?act=read&amp;id=301" TargetMode="External"/><Relationship Id="rId19" Type="http://schemas.openxmlformats.org/officeDocument/2006/relationships/hyperlink" Target="http://rec.gov.by/" TargetMode="External"/><Relationship Id="rId31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yperlink" Target="http://www.intertrends.ru/eleventh/008.htm" TargetMode="External"/><Relationship Id="rId22" Type="http://schemas.openxmlformats.org/officeDocument/2006/relationships/hyperlink" Target="http://www.nlb.by/portal/page/portal/index?lang=ru" TargetMode="External"/><Relationship Id="rId27" Type="http://schemas.openxmlformats.org/officeDocument/2006/relationships/hyperlink" Target="http://www.isras.ru/socis" TargetMode="External"/><Relationship Id="rId30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7C1E196-2993-4F90-AE89-7901B1BEE8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30</Pages>
  <Words>9126</Words>
  <Characters>52022</Characters>
  <Application>Microsoft Office Word</Application>
  <DocSecurity>0</DocSecurity>
  <Lines>433</Lines>
  <Paragraphs>122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BSU</Company>
  <LinksUpToDate>false</LinksUpToDate>
  <CharactersWithSpaces>61026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Politology</dc:creator>
  <cp:keywords/>
  <dc:description/>
  <cp:lastModifiedBy>User</cp:lastModifiedBy>
  <cp:revision>2</cp:revision>
  <cp:lastPrinted>2014-04-07T11:20:00Z</cp:lastPrinted>
  <dcterms:created xsi:type="dcterms:W3CDTF">2014-06-02T11:57:00Z</dcterms:created>
  <dcterms:modified xsi:type="dcterms:W3CDTF">2014-06-02T11:57:00Z</dcterms:modified>
</cp:coreProperties>
</file>